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C2" w:rsidRPr="00980997" w:rsidRDefault="00C12AC2" w:rsidP="00C12AC2">
      <w:pPr>
        <w:widowControl w:val="0"/>
        <w:autoSpaceDE w:val="0"/>
        <w:autoSpaceDN w:val="0"/>
        <w:spacing w:after="0" w:line="240" w:lineRule="auto"/>
        <w:ind w:left="1634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12AC2" w:rsidRPr="00980997" w:rsidRDefault="00C12AC2" w:rsidP="00C12A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0997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C12AC2" w:rsidRPr="00980997" w:rsidRDefault="00C12AC2" w:rsidP="00C12A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0997">
        <w:rPr>
          <w:rFonts w:ascii="Times New Roman" w:eastAsia="Times New Roman" w:hAnsi="Times New Roman" w:cs="Times New Roman"/>
          <w:sz w:val="24"/>
          <w:szCs w:val="24"/>
        </w:rPr>
        <w:t>Малоархангельского района</w:t>
      </w:r>
    </w:p>
    <w:p w:rsidR="00C12AC2" w:rsidRPr="00980997" w:rsidRDefault="006A036F" w:rsidP="00C12A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«Каменская средня</w:t>
      </w:r>
      <w:r w:rsidR="00C12AC2" w:rsidRPr="00980997">
        <w:rPr>
          <w:rFonts w:ascii="Times New Roman" w:eastAsia="Times New Roman" w:hAnsi="Times New Roman" w:cs="Times New Roman"/>
          <w:sz w:val="24"/>
          <w:szCs w:val="24"/>
        </w:rPr>
        <w:t>я общеобразовательная школа»</w:t>
      </w:r>
    </w:p>
    <w:p w:rsidR="00C12AC2" w:rsidRPr="00980997" w:rsidRDefault="00C12AC2" w:rsidP="00C12A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2AC2" w:rsidRPr="00980997" w:rsidRDefault="00C12AC2" w:rsidP="00C12A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2AC2" w:rsidRDefault="00C12AC2" w:rsidP="00C12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D7295D" w:rsidRDefault="00D7295D" w:rsidP="00C12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C12AC2" w:rsidRDefault="00C12AC2" w:rsidP="00C12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C12AC2" w:rsidRDefault="00C12AC2" w:rsidP="00C12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555205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План индивидуальной работы со слабоуспевающими учащимися</w:t>
      </w:r>
    </w:p>
    <w:p w:rsidR="00C12AC2" w:rsidRDefault="00C12AC2" w:rsidP="00C12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555205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учебному предмету </w:t>
      </w:r>
      <w:r w:rsidRPr="000C1EFD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  <w:t>Математика</w:t>
      </w:r>
    </w:p>
    <w:p w:rsidR="00C12AC2" w:rsidRPr="00555205" w:rsidRDefault="00C12AC2" w:rsidP="00C12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на 2022 -2023 учебный год</w:t>
      </w:r>
    </w:p>
    <w:p w:rsidR="00C12AC2" w:rsidRDefault="00C12AC2" w:rsidP="00C12AC2"/>
    <w:p w:rsidR="00C12AC2" w:rsidRPr="00980997" w:rsidRDefault="00C12AC2" w:rsidP="00C12AC2"/>
    <w:p w:rsidR="00C12AC2" w:rsidRPr="00980997" w:rsidRDefault="00C12AC2" w:rsidP="00C12AC2"/>
    <w:p w:rsidR="00C12AC2" w:rsidRPr="00980997" w:rsidRDefault="00C12AC2" w:rsidP="00C12AC2"/>
    <w:p w:rsidR="00C12AC2" w:rsidRPr="00980997" w:rsidRDefault="00C12AC2" w:rsidP="00C12AC2"/>
    <w:p w:rsidR="00C12AC2" w:rsidRPr="00980997" w:rsidRDefault="00C12AC2" w:rsidP="00C12AC2"/>
    <w:p w:rsidR="00C12AC2" w:rsidRPr="00980997" w:rsidRDefault="00C12AC2" w:rsidP="00C12AC2"/>
    <w:p w:rsidR="00C12AC2" w:rsidRPr="00980997" w:rsidRDefault="00C12AC2" w:rsidP="00C12AC2"/>
    <w:p w:rsidR="00C12AC2" w:rsidRPr="00980997" w:rsidRDefault="00C12AC2" w:rsidP="00C12AC2"/>
    <w:p w:rsidR="00C12AC2" w:rsidRPr="00980997" w:rsidRDefault="00C12AC2" w:rsidP="00C12AC2"/>
    <w:p w:rsidR="00C12AC2" w:rsidRPr="00980997" w:rsidRDefault="00C12AC2" w:rsidP="00C12AC2">
      <w:pPr>
        <w:rPr>
          <w:sz w:val="24"/>
          <w:szCs w:val="24"/>
        </w:rPr>
      </w:pPr>
    </w:p>
    <w:p w:rsidR="00C12AC2" w:rsidRPr="00980997" w:rsidRDefault="00C12AC2" w:rsidP="00C12AC2">
      <w:pPr>
        <w:jc w:val="right"/>
        <w:rPr>
          <w:rFonts w:ascii="Times New Roman" w:hAnsi="Times New Roman" w:cs="Times New Roman"/>
          <w:sz w:val="24"/>
          <w:szCs w:val="24"/>
        </w:rPr>
      </w:pPr>
      <w:r w:rsidRPr="00980997">
        <w:rPr>
          <w:rFonts w:ascii="Times New Roman" w:hAnsi="Times New Roman" w:cs="Times New Roman"/>
          <w:sz w:val="24"/>
          <w:szCs w:val="24"/>
        </w:rPr>
        <w:t>Учитель математики</w:t>
      </w:r>
    </w:p>
    <w:p w:rsidR="00C12AC2" w:rsidRDefault="006A036F" w:rsidP="00C12AC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Малыгина Людмила Ивановна</w:t>
      </w:r>
    </w:p>
    <w:p w:rsidR="008345B6" w:rsidRDefault="008345B6"/>
    <w:p w:rsidR="00C12AC2" w:rsidRDefault="00C12AC2"/>
    <w:p w:rsidR="00D7295D" w:rsidRDefault="00D7295D"/>
    <w:p w:rsidR="00B0341B" w:rsidRPr="00B0341B" w:rsidRDefault="00B0341B" w:rsidP="00B0341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B0341B" w:rsidRPr="00B0341B" w:rsidRDefault="00B0341B" w:rsidP="00B0341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341B" w:rsidRPr="00B0341B" w:rsidRDefault="00B0341B" w:rsidP="00B03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4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Одной из главных проблем, которую приходится решать педагогам наших школ, - это работа со слабоуспевающими учащимися. </w:t>
      </w:r>
    </w:p>
    <w:p w:rsidR="00B0341B" w:rsidRPr="00B0341B" w:rsidRDefault="00B0341B" w:rsidP="00B03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4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Слабоуспевающими принято считать учащихся, которые имеют слабые умственные способности и слабые учебные умения и навыки, низкий уровень памяти или те, у которых отсутствуют действенные мотивы учения. Не секрет, что количество таких учащихся в школах составляет примерно 10-15 %. Чтобы данная категория учащихся не перешла в разряд неуспевающих, необходима систематизированная работа со слабоуспевающими учащимися всех служб образовательного учреждения. </w:t>
      </w:r>
    </w:p>
    <w:p w:rsidR="00B0341B" w:rsidRPr="00B0341B" w:rsidRDefault="00B0341B" w:rsidP="00B03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проблема – это несоответствие структуры образовательного пространства массовой школы, традиционных форм образования и особенностей личности каждого ребенка с затруднениями в обучении или связанных с состоянием здоровья, занятиями спортом, какими либо видами художественного творчества, неблагоприятной обстановкой в семье. На фоне школьных неудач, постоянного неуспеха познавательная потребность очень скоро исчезает, порой безвозвратно, а учебная мотивация так и не возникает. Поэтому необходима специальная «поддерживающая» работа, помогающая детям, испытывающим трудности в обучении, успешно осваивать учебный материал, получая постоянное внимание со стороны учителя. Необходимы дополнительные упражнения, в которые включена продуманная система помощи ребенку, заключающаяся в серии «подсказок», в основе которых лежит последовательность операций, необходимых для успешного обучения. Кроме того, этим детям необходимо большее количество времени на отработку приемов и навыков. </w:t>
      </w:r>
    </w:p>
    <w:p w:rsidR="00B0341B" w:rsidRPr="00B0341B" w:rsidRDefault="00B0341B" w:rsidP="00B0341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341B" w:rsidRPr="00B0341B" w:rsidRDefault="00B0341B" w:rsidP="00B0341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B0341B" w:rsidRPr="00B0341B" w:rsidRDefault="00B0341B" w:rsidP="00B034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4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выполнение всеобуча;</w:t>
      </w:r>
    </w:p>
    <w:p w:rsidR="00B0341B" w:rsidRPr="00B0341B" w:rsidRDefault="00B0341B" w:rsidP="00B034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4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повышать уровень обученности и качества обучения отдельных учеников.</w:t>
      </w:r>
    </w:p>
    <w:p w:rsidR="00B0341B" w:rsidRPr="00B0341B" w:rsidRDefault="00B0341B" w:rsidP="00B0341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341B" w:rsidRPr="00B0341B" w:rsidRDefault="00B0341B" w:rsidP="00B0341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программы: </w:t>
      </w:r>
    </w:p>
    <w:p w:rsidR="00B0341B" w:rsidRPr="00B0341B" w:rsidRDefault="00B0341B" w:rsidP="00B034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41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ответственное отношение учащихся к учебному труду;</w:t>
      </w:r>
    </w:p>
    <w:p w:rsidR="00B0341B" w:rsidRPr="00B0341B" w:rsidRDefault="00B0341B" w:rsidP="00B034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4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повышать ответственность родителей за обучение детей;</w:t>
      </w:r>
    </w:p>
    <w:p w:rsidR="00B0341B" w:rsidRPr="00B0341B" w:rsidRDefault="00B0341B" w:rsidP="00B034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41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комплексную систему работы со слабоуспевающими учащимися;</w:t>
      </w:r>
    </w:p>
    <w:p w:rsidR="00B0341B" w:rsidRPr="00B0341B" w:rsidRDefault="00B0341B" w:rsidP="00B03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41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условия для успешного индивидуального развития ребенка;</w:t>
      </w:r>
    </w:p>
    <w:p w:rsidR="00B0341B" w:rsidRPr="00B0341B" w:rsidRDefault="00B0341B" w:rsidP="00B03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41B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-создавать ситуацию успеха, наиболее эффективного стимула познавательной деятельности;</w:t>
      </w:r>
    </w:p>
    <w:p w:rsidR="00B0341B" w:rsidRPr="00B0341B" w:rsidRDefault="00B0341B" w:rsidP="00B03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4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пробуждать природную любознательность;</w:t>
      </w:r>
    </w:p>
    <w:p w:rsidR="00B0341B" w:rsidRPr="00B0341B" w:rsidRDefault="00B0341B" w:rsidP="00B03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41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вовлекать учащихся в совместный поиск форм работы, видов деятельности;</w:t>
      </w:r>
    </w:p>
    <w:p w:rsidR="00B0341B" w:rsidRPr="00B0341B" w:rsidRDefault="00B0341B" w:rsidP="00B03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41B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-создавать максимально благоприятные взаимоотношения учителя и учащихся со слабым учеником.</w:t>
      </w:r>
    </w:p>
    <w:p w:rsidR="00B0341B" w:rsidRPr="00B0341B" w:rsidRDefault="00B0341B" w:rsidP="00B03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41B" w:rsidRPr="00B0341B" w:rsidRDefault="00B0341B" w:rsidP="00B034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направлена на удовлетворение потребностей:</w:t>
      </w:r>
    </w:p>
    <w:p w:rsidR="00B0341B" w:rsidRPr="00B0341B" w:rsidRDefault="00B0341B" w:rsidP="00B03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034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Учащихся</w:t>
      </w:r>
      <w:r w:rsidRPr="00B0341B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:</w:t>
      </w:r>
    </w:p>
    <w:p w:rsidR="00B0341B" w:rsidRPr="00B0341B" w:rsidRDefault="006A036F" w:rsidP="00B0341B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знаний за курс 5</w:t>
      </w:r>
      <w:bookmarkStart w:id="0" w:name="_GoBack"/>
      <w:bookmarkEnd w:id="0"/>
      <w:r w:rsidR="00B0341B" w:rsidRPr="00B0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класса;</w:t>
      </w:r>
    </w:p>
    <w:p w:rsidR="00B0341B" w:rsidRPr="00B0341B" w:rsidRDefault="00B0341B" w:rsidP="00B0341B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4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форм получения знаний.</w:t>
      </w:r>
    </w:p>
    <w:p w:rsidR="00B0341B" w:rsidRPr="00B0341B" w:rsidRDefault="00B0341B" w:rsidP="00B03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034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Родителей</w:t>
      </w:r>
      <w:r w:rsidRPr="00B0341B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:</w:t>
      </w:r>
    </w:p>
    <w:p w:rsidR="00B0341B" w:rsidRPr="00B0341B" w:rsidRDefault="00B0341B" w:rsidP="00B0341B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4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создании наиболее комфортных условий обучения своего ребенка;</w:t>
      </w:r>
    </w:p>
    <w:p w:rsidR="00B0341B" w:rsidRPr="00B0341B" w:rsidRDefault="00B0341B" w:rsidP="00B0341B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4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стабилизации отношений в семье, в смягчении конфликтных ситуаций в школе.</w:t>
      </w:r>
    </w:p>
    <w:p w:rsidR="00B0341B" w:rsidRPr="00B0341B" w:rsidRDefault="00B0341B" w:rsidP="00B03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034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Школы:</w:t>
      </w:r>
    </w:p>
    <w:p w:rsidR="00B0341B" w:rsidRPr="00B0341B" w:rsidRDefault="00B0341B" w:rsidP="00B0341B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4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социально-педагогических и психологических проблем детей.</w:t>
      </w:r>
    </w:p>
    <w:p w:rsidR="00B0341B" w:rsidRPr="00B0341B" w:rsidRDefault="00B0341B" w:rsidP="00B034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341B" w:rsidRPr="00B0341B" w:rsidRDefault="00B0341B" w:rsidP="00B03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построения</w:t>
      </w:r>
      <w:r w:rsidRPr="00B0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приоритет индивидуальности. </w:t>
      </w:r>
    </w:p>
    <w:p w:rsidR="00B0341B" w:rsidRPr="00B0341B" w:rsidRDefault="00B0341B" w:rsidP="00B034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341B" w:rsidRPr="00B0341B" w:rsidRDefault="00B0341B" w:rsidP="00B03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реализации</w:t>
      </w:r>
      <w:r w:rsidRPr="00B0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создание условий для реализации индивидуальных особенностей и возможностей личности; </w:t>
      </w:r>
    </w:p>
    <w:p w:rsidR="00B0341B" w:rsidRPr="00B0341B" w:rsidRDefault="00B0341B" w:rsidP="00B03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выстраивания ребенком совместно с взрослыми индивидуального пути развития. </w:t>
      </w:r>
    </w:p>
    <w:p w:rsidR="0047405B" w:rsidRPr="0047405B" w:rsidRDefault="0047405B" w:rsidP="0047405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методы, приемы работы со слабоуспевающими и неуспевающими учащимися</w:t>
      </w:r>
    </w:p>
    <w:p w:rsidR="0047405B" w:rsidRPr="0047405B" w:rsidRDefault="0047405B" w:rsidP="0047405B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05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опросе слабоуспевающим 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и пр.</w:t>
      </w:r>
    </w:p>
    <w:p w:rsidR="0047405B" w:rsidRPr="0047405B" w:rsidRDefault="0047405B" w:rsidP="0047405B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05B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Ученикам задаются наводящие вопросы, помогающие последовательно излагать материал.</w:t>
      </w:r>
    </w:p>
    <w:p w:rsidR="0047405B" w:rsidRPr="0047405B" w:rsidRDefault="0047405B" w:rsidP="0047405B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05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опросе создаются специальные ситуации успеха.</w:t>
      </w:r>
    </w:p>
    <w:p w:rsidR="0047405B" w:rsidRPr="0047405B" w:rsidRDefault="0047405B" w:rsidP="0047405B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05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Периодически проверяется усвоение материала по темам уроков, на которых ученик отсутствовал по той или иной причине.</w:t>
      </w:r>
    </w:p>
    <w:p w:rsidR="0047405B" w:rsidRPr="0047405B" w:rsidRDefault="0047405B" w:rsidP="0047405B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05B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ходе опроса и при анализе его результатов обеспечивается атмосфера благожелательности.</w:t>
      </w:r>
    </w:p>
    <w:p w:rsidR="0047405B" w:rsidRPr="0047405B" w:rsidRDefault="0047405B" w:rsidP="0047405B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изучения нового материала внимание слабоуспевающих учеников концентрируется на наиболее важных и сложных разделах изучаемой темы, учитель чаще обращается к ним с вопросами, выясняющими степень понимания учебного материала, привлекает их </w:t>
      </w:r>
      <w:r w:rsidRPr="004740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качестве помощников при показе опытов, раскрывающих </w:t>
      </w:r>
      <w:proofErr w:type="spellStart"/>
      <w:proofErr w:type="gramStart"/>
      <w:r w:rsidRPr="0047405B">
        <w:rPr>
          <w:rFonts w:ascii="Times New Roman" w:eastAsia="Times New Roman" w:hAnsi="Times New Roman" w:cs="Times New Roman"/>
          <w:sz w:val="28"/>
          <w:szCs w:val="28"/>
          <w:lang w:eastAsia="ru-RU"/>
        </w:rPr>
        <w:t>cy</w:t>
      </w:r>
      <w:proofErr w:type="gramEnd"/>
      <w:r w:rsidRPr="0047405B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spellEnd"/>
      <w:r w:rsidRPr="0047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изучаемого, стимулирует вопросы учеников при затруднениях в усвоении нового материала.</w:t>
      </w:r>
    </w:p>
    <w:p w:rsidR="0047405B" w:rsidRPr="0047405B" w:rsidRDefault="0047405B" w:rsidP="0047405B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0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самостоятельной работы на уроке слабоуспевающим школьникам даются упражнения, направленные на устранение ошибок, допускаемых ими при ответах и в письменных работах: отмечаются положительные моменты в их работе для стимулирования новых усилий; отмечаются типичные затруднения в работе и указываются способы их устранения, оказывается помощь с одновременным развитием самостоятельности в учении.</w:t>
      </w:r>
    </w:p>
    <w:p w:rsidR="0047405B" w:rsidRPr="0047405B" w:rsidRDefault="0047405B" w:rsidP="0047405B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домашней работы для слабоуспевающих школьников подбираются задания по осознанию и исправлению ошибок: проводится подробный инструктаж о порядке выполнения домашних заданий, о возможных затруднениях, предлагаются (при </w:t>
      </w:r>
      <w:proofErr w:type="gramStart"/>
      <w:r w:rsidRPr="0047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необходимости) </w:t>
      </w:r>
      <w:proofErr w:type="gramEnd"/>
      <w:r w:rsidRPr="004740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карточки-консультации,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 перегрузки школьников.</w:t>
      </w:r>
    </w:p>
    <w:p w:rsidR="0047405B" w:rsidRPr="0047405B" w:rsidRDefault="0047405B" w:rsidP="0047405B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05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работ со слабоуспевающими учениками</w:t>
      </w:r>
    </w:p>
    <w:p w:rsidR="0047405B" w:rsidRPr="0047405B" w:rsidRDefault="0047405B" w:rsidP="0047405B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05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карточки для индивидуальной работы;</w:t>
      </w:r>
    </w:p>
    <w:p w:rsidR="0047405B" w:rsidRPr="0047405B" w:rsidRDefault="0047405B" w:rsidP="0047405B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05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задания с выбором ответа;</w:t>
      </w:r>
    </w:p>
    <w:p w:rsidR="0047405B" w:rsidRPr="0047405B" w:rsidRDefault="0047405B" w:rsidP="0047405B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05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карточки – тренажеры;</w:t>
      </w:r>
    </w:p>
    <w:p w:rsidR="0047405B" w:rsidRPr="0047405B" w:rsidRDefault="0047405B" w:rsidP="0047405B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05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творческие задания;</w:t>
      </w:r>
    </w:p>
    <w:p w:rsidR="0047405B" w:rsidRPr="0047405B" w:rsidRDefault="0047405B" w:rsidP="0047405B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05B">
        <w:rPr>
          <w:rFonts w:ascii="Times New Roman" w:eastAsia="Times New Roman" w:hAnsi="Times New Roman" w:cs="Times New Roman"/>
          <w:sz w:val="28"/>
          <w:szCs w:val="28"/>
          <w:lang w:eastAsia="ru-RU"/>
        </w:rPr>
        <w:t>- “карточки-информаторы”;</w:t>
      </w:r>
    </w:p>
    <w:p w:rsidR="0047405B" w:rsidRPr="0047405B" w:rsidRDefault="0047405B" w:rsidP="0047405B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05B">
        <w:rPr>
          <w:rFonts w:ascii="Times New Roman" w:eastAsia="Times New Roman" w:hAnsi="Times New Roman" w:cs="Times New Roman"/>
          <w:sz w:val="28"/>
          <w:szCs w:val="28"/>
          <w:lang w:eastAsia="ru-RU"/>
        </w:rPr>
        <w:t>- “карточки-с образцами решения”.</w:t>
      </w:r>
    </w:p>
    <w:p w:rsidR="0047405B" w:rsidRPr="0047405B" w:rsidRDefault="0047405B" w:rsidP="0047405B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5B" w:rsidRPr="0047405B" w:rsidRDefault="0047405B" w:rsidP="0047405B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05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Оптимальная система мер по оказанию помощи неуспевающему школьнику</w:t>
      </w:r>
    </w:p>
    <w:p w:rsidR="0047405B" w:rsidRPr="0047405B" w:rsidRDefault="0047405B" w:rsidP="0047405B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05B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преодоления пробелов в знаниях, умениях и навыках система должна включать следующие виды деятельности:</w:t>
      </w:r>
    </w:p>
    <w:p w:rsidR="0047405B" w:rsidRPr="0047405B" w:rsidRDefault="0047405B" w:rsidP="0047405B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05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Помощь в планировании учебной деятельности (планирование повторения и выполнения минимума упражнений для ликвидации пробелов, алгоритмизация учебной деятельности по анализу и устранению типичных ошибок).</w:t>
      </w:r>
    </w:p>
    <w:p w:rsidR="0047405B" w:rsidRPr="0047405B" w:rsidRDefault="0047405B" w:rsidP="0047405B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05B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Дополнительное инструктирование в ходе учебной деятельности.</w:t>
      </w:r>
    </w:p>
    <w:p w:rsidR="0047405B" w:rsidRPr="0047405B" w:rsidRDefault="0047405B" w:rsidP="0047405B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05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Стимулирование учебной деятельности (поощрения, создание ситуаций успеха, побуждение к активному труду и др.).</w:t>
      </w:r>
    </w:p>
    <w:p w:rsidR="0047405B" w:rsidRPr="0047405B" w:rsidRDefault="0047405B" w:rsidP="0047405B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0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Контроль за учебной деятельностью (более частый опрос ученика, проверка всех домашних заданий</w:t>
      </w:r>
      <w:proofErr w:type="gramStart"/>
      <w:r w:rsidRPr="0047405B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47405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ктивизация самоконтроля в учебной деятельности и др.)</w:t>
      </w:r>
    </w:p>
    <w:p w:rsidR="0047405B" w:rsidRPr="00B0341B" w:rsidRDefault="0047405B" w:rsidP="0047405B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0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преодолеть неуспеваемость путем организации самостоятельной работы школьника следует организовать различные формы взаимопомощи, инструктируя соответствующим образом и неуспевающего ученика, и ученика, который будет с ним заниматься. При большой запущенности программного материала учитель сам проводит дополнительные занятия с учеником.</w:t>
      </w:r>
    </w:p>
    <w:p w:rsidR="00B0341B" w:rsidRPr="00B0341B" w:rsidRDefault="00B0341B" w:rsidP="00B034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работе со слабоуспевающими учащимися необходимо учитывать следующее:</w:t>
      </w:r>
    </w:p>
    <w:p w:rsidR="00B0341B" w:rsidRPr="00B0341B" w:rsidRDefault="00B0341B" w:rsidP="00B034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341B" w:rsidRPr="00B0341B" w:rsidRDefault="00B0341B" w:rsidP="00B03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4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опросе слабоуспевающим 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и пр.</w:t>
      </w:r>
    </w:p>
    <w:p w:rsidR="00B0341B" w:rsidRPr="00B0341B" w:rsidRDefault="00B0341B" w:rsidP="00B03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41B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Ученикам задаются наводящие вопросы, помогающие последовательно излагать материал.</w:t>
      </w:r>
    </w:p>
    <w:p w:rsidR="00B0341B" w:rsidRPr="00B0341B" w:rsidRDefault="00B0341B" w:rsidP="00B03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41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опросе создаются специальные ситуации успеха.</w:t>
      </w:r>
    </w:p>
    <w:p w:rsidR="00B0341B" w:rsidRPr="00B0341B" w:rsidRDefault="00B0341B" w:rsidP="00B03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41B">
        <w:rPr>
          <w:rFonts w:ascii="Times New Roman" w:eastAsia="Times New Roman" w:hAnsi="Times New Roman" w:cs="Times New Roman"/>
          <w:sz w:val="28"/>
          <w:szCs w:val="28"/>
          <w:lang w:eastAsia="ru-RU"/>
        </w:rPr>
        <w:t>4.Периодически проверяется усвоение материала по темам уроков, на которых ученик отсутствовал по той или иной причине.</w:t>
      </w:r>
    </w:p>
    <w:p w:rsidR="00B0341B" w:rsidRPr="00B0341B" w:rsidRDefault="00B0341B" w:rsidP="00B03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41B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ходе опроса и при анализе его результатов обеспечивается атмосфера благожелательности.</w:t>
      </w:r>
    </w:p>
    <w:p w:rsidR="00B0341B" w:rsidRPr="00B0341B" w:rsidRDefault="00B0341B" w:rsidP="00B03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41B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ходе самостоятельной работы на уроке слабоуспевающим школьникам даются упражнения, направленные на устранение ошибок, допускаемых ими при ответах или в письменных работах.</w:t>
      </w:r>
    </w:p>
    <w:p w:rsidR="00B0341B" w:rsidRPr="00B0341B" w:rsidRDefault="00B0341B" w:rsidP="00B0341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341B" w:rsidRPr="00B0341B" w:rsidRDefault="00B0341B" w:rsidP="00B0341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6A0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писок слабоуспевающих учащихся 5</w:t>
      </w:r>
      <w:r w:rsidRPr="00B03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 по математике</w:t>
      </w:r>
    </w:p>
    <w:p w:rsidR="00B0341B" w:rsidRPr="00B0341B" w:rsidRDefault="00B0341B" w:rsidP="00B0341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341B" w:rsidRDefault="006A036F" w:rsidP="00B034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1.Кулешов Даниил Денисович</w:t>
      </w:r>
    </w:p>
    <w:p w:rsidR="00B0341B" w:rsidRDefault="00B0341B" w:rsidP="00B034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0341B" w:rsidRDefault="00B0341B" w:rsidP="00B034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405B" w:rsidRDefault="0047405B" w:rsidP="00B034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405B" w:rsidRDefault="0047405B" w:rsidP="00B034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036F" w:rsidRDefault="006A036F" w:rsidP="00B034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036F" w:rsidRDefault="006A036F" w:rsidP="00B034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036F" w:rsidRDefault="006A036F" w:rsidP="00B034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036F" w:rsidRDefault="006A036F" w:rsidP="00B034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405B" w:rsidRDefault="0047405B" w:rsidP="00B034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0341B" w:rsidRPr="00B0341B" w:rsidRDefault="00B0341B" w:rsidP="00B034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41B">
        <w:rPr>
          <w:rFonts w:ascii="Times New Roman" w:hAnsi="Times New Roman" w:cs="Times New Roman"/>
          <w:b/>
          <w:sz w:val="28"/>
          <w:szCs w:val="28"/>
        </w:rPr>
        <w:lastRenderedPageBreak/>
        <w:t>Причины слабой успеваемости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1"/>
        <w:gridCol w:w="2482"/>
        <w:gridCol w:w="3114"/>
        <w:gridCol w:w="2884"/>
      </w:tblGrid>
      <w:tr w:rsidR="00B0341B" w:rsidRPr="00796843" w:rsidTr="006A036F">
        <w:tc>
          <w:tcPr>
            <w:tcW w:w="1091" w:type="dxa"/>
          </w:tcPr>
          <w:p w:rsidR="00B0341B" w:rsidRPr="00796843" w:rsidRDefault="00B0341B" w:rsidP="0016039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482" w:type="dxa"/>
          </w:tcPr>
          <w:p w:rsidR="00B0341B" w:rsidRPr="00796843" w:rsidRDefault="00B0341B" w:rsidP="0016039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Ф.И.  учащихся</w:t>
            </w:r>
          </w:p>
        </w:tc>
        <w:tc>
          <w:tcPr>
            <w:tcW w:w="3114" w:type="dxa"/>
          </w:tcPr>
          <w:p w:rsidR="00B0341B" w:rsidRPr="00796843" w:rsidRDefault="00B0341B" w:rsidP="0016039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b/>
                <w:sz w:val="28"/>
                <w:szCs w:val="28"/>
              </w:rPr>
              <w:t>Причины слабой      успеваемости</w:t>
            </w:r>
          </w:p>
        </w:tc>
        <w:tc>
          <w:tcPr>
            <w:tcW w:w="2884" w:type="dxa"/>
          </w:tcPr>
          <w:p w:rsidR="00B0341B" w:rsidRPr="00796843" w:rsidRDefault="00B0341B" w:rsidP="0016039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Пути решения</w:t>
            </w:r>
          </w:p>
        </w:tc>
      </w:tr>
      <w:tr w:rsidR="00B0341B" w:rsidRPr="00796843" w:rsidTr="006A036F">
        <w:tc>
          <w:tcPr>
            <w:tcW w:w="1091" w:type="dxa"/>
          </w:tcPr>
          <w:p w:rsidR="00B0341B" w:rsidRPr="00796843" w:rsidRDefault="006A036F" w:rsidP="001603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2" w:type="dxa"/>
          </w:tcPr>
          <w:p w:rsidR="006A036F" w:rsidRPr="00796843" w:rsidRDefault="006A036F" w:rsidP="001603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Кулешов Даниил Денисович</w:t>
            </w:r>
          </w:p>
        </w:tc>
        <w:tc>
          <w:tcPr>
            <w:tcW w:w="3114" w:type="dxa"/>
          </w:tcPr>
          <w:p w:rsidR="00B0341B" w:rsidRPr="00796843" w:rsidRDefault="00B0341B" w:rsidP="001603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 уровень знаний за курс начальной школы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796843">
              <w:rPr>
                <w:rFonts w:ascii="Times New Roman" w:hAnsi="Times New Roman" w:cs="Times New Roman"/>
                <w:sz w:val="28"/>
                <w:szCs w:val="28"/>
              </w:rPr>
              <w:t>истематическое невыполнение домашних заданий, рассеянное внимание, слабый контроль со стороны родителей.</w:t>
            </w:r>
          </w:p>
        </w:tc>
        <w:tc>
          <w:tcPr>
            <w:tcW w:w="2884" w:type="dxa"/>
          </w:tcPr>
          <w:p w:rsidR="00B0341B" w:rsidRPr="00796843" w:rsidRDefault="00B0341B" w:rsidP="001603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</w:t>
            </w: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 xml:space="preserve"> заданий,</w:t>
            </w:r>
          </w:p>
          <w:p w:rsidR="00B0341B" w:rsidRPr="00796843" w:rsidRDefault="00B0341B" w:rsidP="001603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работа, консультации и беседы с родителями.</w:t>
            </w:r>
          </w:p>
        </w:tc>
      </w:tr>
    </w:tbl>
    <w:p w:rsidR="00B0341B" w:rsidRDefault="00B0341B" w:rsidP="00B034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341B" w:rsidRDefault="00B0341B" w:rsidP="00B034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341B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proofErr w:type="gramStart"/>
      <w:r w:rsidRPr="00B0341B">
        <w:rPr>
          <w:rFonts w:ascii="Times New Roman" w:hAnsi="Times New Roman" w:cs="Times New Roman"/>
          <w:b/>
          <w:sz w:val="28"/>
          <w:szCs w:val="28"/>
        </w:rPr>
        <w:t>индивидуальных</w:t>
      </w:r>
      <w:proofErr w:type="gramEnd"/>
      <w:r w:rsidRPr="00B034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341B">
        <w:rPr>
          <w:rFonts w:ascii="Times New Roman" w:hAnsi="Times New Roman" w:cs="Times New Roman"/>
          <w:b/>
          <w:sz w:val="28"/>
          <w:szCs w:val="28"/>
        </w:rPr>
        <w:t>занятийсо</w:t>
      </w:r>
      <w:proofErr w:type="spellEnd"/>
      <w:r w:rsidRPr="00B03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36F">
        <w:rPr>
          <w:rFonts w:ascii="Times New Roman" w:hAnsi="Times New Roman" w:cs="Times New Roman"/>
          <w:b/>
          <w:sz w:val="28"/>
          <w:szCs w:val="28"/>
        </w:rPr>
        <w:t>слабоуспевающими  обучающимися 5</w:t>
      </w:r>
      <w:r w:rsidRPr="00B0341B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B0341B" w:rsidRPr="00B0341B" w:rsidRDefault="00B0341B" w:rsidP="00B034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2534"/>
        <w:gridCol w:w="2393"/>
      </w:tblGrid>
      <w:tr w:rsidR="00B0341B" w:rsidRPr="00796843" w:rsidTr="0016039E">
        <w:tc>
          <w:tcPr>
            <w:tcW w:w="817" w:type="dxa"/>
          </w:tcPr>
          <w:p w:rsidR="00B0341B" w:rsidRPr="00796843" w:rsidRDefault="00B0341B" w:rsidP="0016039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№</w:t>
            </w:r>
          </w:p>
          <w:p w:rsidR="00B0341B" w:rsidRPr="00796843" w:rsidRDefault="00B0341B" w:rsidP="0016039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B0341B" w:rsidRPr="00796843" w:rsidRDefault="00B0341B" w:rsidP="001603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534" w:type="dxa"/>
          </w:tcPr>
          <w:p w:rsidR="00B0341B" w:rsidRPr="00796843" w:rsidRDefault="00B0341B" w:rsidP="001603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393" w:type="dxa"/>
          </w:tcPr>
          <w:p w:rsidR="00B0341B" w:rsidRPr="00796843" w:rsidRDefault="00B0341B" w:rsidP="001603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B0341B" w:rsidRPr="00796843" w:rsidTr="0016039E">
        <w:tc>
          <w:tcPr>
            <w:tcW w:w="817" w:type="dxa"/>
          </w:tcPr>
          <w:p w:rsidR="00B0341B" w:rsidRPr="00796843" w:rsidRDefault="00B0341B" w:rsidP="001603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 xml:space="preserve">   1.</w:t>
            </w:r>
          </w:p>
          <w:p w:rsidR="00B0341B" w:rsidRPr="00796843" w:rsidRDefault="00B0341B" w:rsidP="001603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0341B" w:rsidRPr="00796843" w:rsidRDefault="00B0341B" w:rsidP="001603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34" w:type="dxa"/>
          </w:tcPr>
          <w:p w:rsidR="00B0341B" w:rsidRPr="00796843" w:rsidRDefault="00B0341B" w:rsidP="001603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четверг, пятница.</w:t>
            </w:r>
          </w:p>
        </w:tc>
        <w:tc>
          <w:tcPr>
            <w:tcW w:w="2393" w:type="dxa"/>
          </w:tcPr>
          <w:p w:rsidR="00B0341B" w:rsidRPr="00796843" w:rsidRDefault="00B0341B" w:rsidP="001603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9.00-14.30</w:t>
            </w:r>
          </w:p>
        </w:tc>
      </w:tr>
    </w:tbl>
    <w:p w:rsidR="00B0341B" w:rsidRDefault="00B0341B" w:rsidP="00B0341B">
      <w:pPr>
        <w:rPr>
          <w:rFonts w:ascii="Times New Roman" w:hAnsi="Times New Roman" w:cs="Times New Roman"/>
          <w:sz w:val="28"/>
          <w:szCs w:val="28"/>
        </w:rPr>
      </w:pPr>
    </w:p>
    <w:p w:rsidR="00B0341B" w:rsidRDefault="00B0341B" w:rsidP="00B0341B">
      <w:pPr>
        <w:rPr>
          <w:rFonts w:ascii="Times New Roman" w:hAnsi="Times New Roman" w:cs="Times New Roman"/>
          <w:sz w:val="28"/>
          <w:szCs w:val="28"/>
        </w:rPr>
      </w:pPr>
    </w:p>
    <w:p w:rsidR="00B0341B" w:rsidRDefault="00B0341B" w:rsidP="00B0341B">
      <w:pPr>
        <w:rPr>
          <w:rFonts w:ascii="Times New Roman" w:hAnsi="Times New Roman" w:cs="Times New Roman"/>
          <w:sz w:val="28"/>
          <w:szCs w:val="28"/>
        </w:rPr>
      </w:pPr>
    </w:p>
    <w:p w:rsidR="00B0341B" w:rsidRDefault="00B0341B" w:rsidP="00B0341B">
      <w:pPr>
        <w:rPr>
          <w:rFonts w:ascii="Times New Roman" w:hAnsi="Times New Roman" w:cs="Times New Roman"/>
          <w:sz w:val="28"/>
          <w:szCs w:val="28"/>
        </w:rPr>
      </w:pPr>
    </w:p>
    <w:p w:rsidR="00B0341B" w:rsidRDefault="00B0341B" w:rsidP="00B0341B">
      <w:pPr>
        <w:rPr>
          <w:rFonts w:ascii="Times New Roman" w:hAnsi="Times New Roman" w:cs="Times New Roman"/>
          <w:sz w:val="28"/>
          <w:szCs w:val="28"/>
        </w:rPr>
      </w:pPr>
    </w:p>
    <w:p w:rsidR="00B0341B" w:rsidRDefault="00B0341B" w:rsidP="00B0341B">
      <w:pPr>
        <w:rPr>
          <w:rFonts w:ascii="Times New Roman" w:hAnsi="Times New Roman" w:cs="Times New Roman"/>
          <w:sz w:val="28"/>
          <w:szCs w:val="28"/>
        </w:rPr>
      </w:pPr>
    </w:p>
    <w:p w:rsidR="00B0341B" w:rsidRDefault="00B0341B" w:rsidP="00B0341B">
      <w:pPr>
        <w:rPr>
          <w:rFonts w:ascii="Times New Roman" w:hAnsi="Times New Roman" w:cs="Times New Roman"/>
          <w:sz w:val="28"/>
          <w:szCs w:val="28"/>
        </w:rPr>
      </w:pPr>
    </w:p>
    <w:p w:rsidR="00B0341B" w:rsidRPr="008F25C8" w:rsidRDefault="006A036F" w:rsidP="00B034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с Кулешовым Даниилом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104"/>
        <w:gridCol w:w="1003"/>
        <w:gridCol w:w="880"/>
        <w:gridCol w:w="898"/>
        <w:gridCol w:w="1865"/>
      </w:tblGrid>
      <w:tr w:rsidR="008F25C8" w:rsidRPr="008F25C8" w:rsidTr="00186417">
        <w:trPr>
          <w:trHeight w:val="6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8F25C8" w:rsidRPr="008F25C8" w:rsidTr="00186417">
        <w:trPr>
          <w:trHeight w:val="426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5C8" w:rsidRPr="008F25C8" w:rsidTr="00186417">
        <w:trPr>
          <w:trHeight w:val="2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Сложение и вычитание натуральных чисел.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25C8" w:rsidRPr="008F25C8" w:rsidTr="00186417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Числовые и буквенные выражения.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25C8" w:rsidRPr="008F25C8" w:rsidTr="00186417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Уравнение.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25C8" w:rsidRPr="008F25C8" w:rsidTr="00186417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Степень с натуральным показателем. Квадрат и куб числа.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25C8" w:rsidRPr="008F25C8" w:rsidTr="00186417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Деление многозначных чисел.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25C8" w:rsidRPr="008F25C8" w:rsidTr="00186417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Деление с остатком.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25C8" w:rsidRPr="008F25C8" w:rsidTr="00186417">
        <w:trPr>
          <w:trHeight w:val="2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Делители и кратные числа.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25C8" w:rsidRPr="008F25C8" w:rsidTr="00186417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Признаки делимости на 2,3,5,9,10.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25C8" w:rsidRPr="008F25C8" w:rsidTr="00186417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Разложение числа на простые множители.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25C8" w:rsidRPr="008F25C8" w:rsidTr="00186417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Преобразование числовых выражений.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25C8" w:rsidRPr="008F25C8" w:rsidTr="00186417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Окружность и круг.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25C8" w:rsidRPr="008F25C8" w:rsidTr="00186417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Углы. Виды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25C8" w:rsidRPr="008F25C8" w:rsidTr="00186417">
        <w:trPr>
          <w:trHeight w:val="2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Обыкновенные дроби. Изображение обыкновенных дробей точками на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координатной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прямой.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25C8" w:rsidRPr="008F25C8" w:rsidTr="00186417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Приведение дроби к новому знаменателю.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25C8" w:rsidRPr="008F25C8" w:rsidTr="00186417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текстовых задач, содержащих дроби.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25C8" w:rsidRPr="008F25C8" w:rsidTr="00186417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Сокращение дробей.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25C8" w:rsidRPr="008F25C8" w:rsidTr="00186417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Перевод неправильной дроби в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смешанную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25C8" w:rsidRPr="008F25C8" w:rsidTr="00186417">
        <w:trPr>
          <w:trHeight w:val="2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Сложение и вычитание обыкновенных дробей.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25C8" w:rsidRPr="008F25C8" w:rsidTr="00186417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Умножение обыкновенных дробей. Числовые выражения, Содержащие умножение обыкновенных дробей.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25C8" w:rsidRPr="008F25C8" w:rsidTr="00186417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Взаимно обратные дроби.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25C8" w:rsidRPr="008F25C8" w:rsidTr="00186417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Деление обыкновенной дроби на натуральное число. Решение практических и прикладных задач.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25C8" w:rsidRPr="008F25C8" w:rsidTr="00186417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Деление обыкновенных дробей. Решение задач на деление обыкновенных дробей.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25C8" w:rsidRPr="008F25C8" w:rsidTr="00186417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Многоугольники. Треугольник. Четырехугольник.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25C8" w:rsidRPr="008F25C8" w:rsidTr="00186417">
        <w:trPr>
          <w:trHeight w:val="2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Площади многоугольников.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25C8" w:rsidRPr="008F25C8" w:rsidTr="00186417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практических и прикладных задач, содержащих десятичные дроби.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25C8" w:rsidRPr="008F25C8" w:rsidTr="00186417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Сложение и вычитание десятичных дробей. Решение текстовых задач, содержащих десятичные дроби.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25C8" w:rsidRPr="008F25C8" w:rsidTr="00186417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Умножение десятичных дробей.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25C8" w:rsidRPr="008F25C8" w:rsidTr="00186417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Деление десятичных дробей.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25C8" w:rsidRPr="008F25C8" w:rsidTr="00186417">
        <w:trPr>
          <w:trHeight w:val="2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практических и прикладных задач с использованием умножения и деления десятичных дробей.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25C8" w:rsidRPr="008F25C8" w:rsidTr="00186417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текстовых задач, содержащих дроби.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25C8" w:rsidRPr="008F25C8" w:rsidTr="00186417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текстовых задач, содержащих зависимость, связывающие величины: цена, количество, стоимость.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25C8" w:rsidRPr="008F25C8" w:rsidTr="00186417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Объём прямоугольного параллелепипеда.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25C8" w:rsidRPr="008F25C8" w:rsidTr="00186417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Площадь поверхности куба и прямоугольного параллелепипеда.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25C8" w:rsidRPr="008F25C8" w:rsidTr="00186417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Итоговый урок.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8" w:rsidRPr="008F25C8" w:rsidRDefault="008F25C8" w:rsidP="008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5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8" w:rsidRPr="008F25C8" w:rsidRDefault="008F25C8" w:rsidP="008F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6039E" w:rsidRDefault="0016039E" w:rsidP="00B0341B">
      <w:pPr>
        <w:rPr>
          <w:rFonts w:ascii="Times New Roman" w:hAnsi="Times New Roman" w:cs="Times New Roman"/>
          <w:sz w:val="28"/>
          <w:szCs w:val="28"/>
        </w:rPr>
      </w:pPr>
    </w:p>
    <w:p w:rsidR="0016039E" w:rsidRDefault="0016039E" w:rsidP="00B0341B">
      <w:pPr>
        <w:rPr>
          <w:rFonts w:ascii="Times New Roman" w:hAnsi="Times New Roman" w:cs="Times New Roman"/>
          <w:sz w:val="28"/>
          <w:szCs w:val="28"/>
        </w:rPr>
      </w:pPr>
    </w:p>
    <w:p w:rsidR="00B0341B" w:rsidRDefault="00B0341B" w:rsidP="00B0341B">
      <w:pPr>
        <w:rPr>
          <w:rFonts w:ascii="Times New Roman" w:hAnsi="Times New Roman" w:cs="Times New Roman"/>
          <w:sz w:val="28"/>
          <w:szCs w:val="28"/>
        </w:rPr>
      </w:pPr>
    </w:p>
    <w:p w:rsidR="00B0341B" w:rsidRDefault="00B0341B" w:rsidP="00B0341B">
      <w:pPr>
        <w:rPr>
          <w:rFonts w:ascii="Times New Roman" w:hAnsi="Times New Roman" w:cs="Times New Roman"/>
          <w:sz w:val="28"/>
          <w:szCs w:val="28"/>
        </w:rPr>
      </w:pPr>
    </w:p>
    <w:p w:rsidR="008F25C8" w:rsidRDefault="008F25C8" w:rsidP="00B0341B">
      <w:pPr>
        <w:rPr>
          <w:rFonts w:ascii="Times New Roman" w:hAnsi="Times New Roman" w:cs="Times New Roman"/>
          <w:sz w:val="28"/>
          <w:szCs w:val="28"/>
        </w:rPr>
      </w:pPr>
    </w:p>
    <w:p w:rsidR="008F25C8" w:rsidRDefault="008F25C8" w:rsidP="00B0341B">
      <w:pPr>
        <w:rPr>
          <w:rFonts w:ascii="Times New Roman" w:hAnsi="Times New Roman" w:cs="Times New Roman"/>
          <w:sz w:val="28"/>
          <w:szCs w:val="28"/>
        </w:rPr>
      </w:pPr>
    </w:p>
    <w:p w:rsidR="008F25C8" w:rsidRDefault="008F25C8" w:rsidP="00B0341B">
      <w:pPr>
        <w:rPr>
          <w:rFonts w:ascii="Times New Roman" w:hAnsi="Times New Roman" w:cs="Times New Roman"/>
          <w:sz w:val="28"/>
          <w:szCs w:val="28"/>
        </w:rPr>
      </w:pPr>
    </w:p>
    <w:p w:rsidR="008F25C8" w:rsidRDefault="008F25C8" w:rsidP="00B0341B">
      <w:pPr>
        <w:rPr>
          <w:rFonts w:ascii="Times New Roman" w:hAnsi="Times New Roman" w:cs="Times New Roman"/>
          <w:sz w:val="28"/>
          <w:szCs w:val="28"/>
        </w:rPr>
      </w:pPr>
    </w:p>
    <w:p w:rsidR="008F25C8" w:rsidRDefault="008F25C8" w:rsidP="00B0341B">
      <w:pPr>
        <w:rPr>
          <w:rFonts w:ascii="Times New Roman" w:hAnsi="Times New Roman" w:cs="Times New Roman"/>
          <w:sz w:val="28"/>
          <w:szCs w:val="28"/>
        </w:rPr>
      </w:pPr>
    </w:p>
    <w:p w:rsidR="008F25C8" w:rsidRDefault="008F25C8" w:rsidP="00B0341B">
      <w:pPr>
        <w:rPr>
          <w:rFonts w:ascii="Times New Roman" w:hAnsi="Times New Roman" w:cs="Times New Roman"/>
          <w:sz w:val="28"/>
          <w:szCs w:val="28"/>
        </w:rPr>
      </w:pPr>
    </w:p>
    <w:p w:rsidR="008F25C8" w:rsidRDefault="008F25C8" w:rsidP="00B0341B">
      <w:pPr>
        <w:rPr>
          <w:rFonts w:ascii="Times New Roman" w:hAnsi="Times New Roman" w:cs="Times New Roman"/>
          <w:sz w:val="28"/>
          <w:szCs w:val="28"/>
        </w:rPr>
      </w:pPr>
    </w:p>
    <w:p w:rsidR="008F25C8" w:rsidRDefault="008F25C8" w:rsidP="00B0341B">
      <w:pPr>
        <w:rPr>
          <w:rFonts w:ascii="Times New Roman" w:hAnsi="Times New Roman" w:cs="Times New Roman"/>
          <w:sz w:val="28"/>
          <w:szCs w:val="28"/>
        </w:rPr>
      </w:pPr>
    </w:p>
    <w:sectPr w:rsidR="008F25C8" w:rsidSect="00C55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E4400"/>
    <w:multiLevelType w:val="hybridMultilevel"/>
    <w:tmpl w:val="689A389A"/>
    <w:lvl w:ilvl="0" w:tplc="BB1A8B6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E19EF"/>
    <w:multiLevelType w:val="hybridMultilevel"/>
    <w:tmpl w:val="34561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5B5B"/>
    <w:rsid w:val="0016039E"/>
    <w:rsid w:val="0047405B"/>
    <w:rsid w:val="00645B5B"/>
    <w:rsid w:val="006A036F"/>
    <w:rsid w:val="008345B6"/>
    <w:rsid w:val="008F25C8"/>
    <w:rsid w:val="00B0341B"/>
    <w:rsid w:val="00C12AC2"/>
    <w:rsid w:val="00C55ECA"/>
    <w:rsid w:val="00D72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2A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2A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B0341B"/>
    <w:pPr>
      <w:ind w:left="720"/>
      <w:contextualSpacing/>
    </w:pPr>
  </w:style>
  <w:style w:type="table" w:styleId="a4">
    <w:name w:val="Table Grid"/>
    <w:basedOn w:val="a1"/>
    <w:uiPriority w:val="59"/>
    <w:rsid w:val="00B03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2A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2A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B0341B"/>
    <w:pPr>
      <w:ind w:left="720"/>
      <w:contextualSpacing/>
    </w:pPr>
  </w:style>
  <w:style w:type="table" w:styleId="a4">
    <w:name w:val="Table Grid"/>
    <w:basedOn w:val="a1"/>
    <w:uiPriority w:val="59"/>
    <w:rsid w:val="00B03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</cp:revision>
  <dcterms:created xsi:type="dcterms:W3CDTF">2022-12-14T11:20:00Z</dcterms:created>
  <dcterms:modified xsi:type="dcterms:W3CDTF">2022-12-14T11:20:00Z</dcterms:modified>
</cp:coreProperties>
</file>