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65" w:rsidRDefault="00B67B65" w:rsidP="001D0B0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54pt;margin-top:-36pt;width:351pt;height:108pt;z-index:251658240;visibility:visible">
            <v:imagedata r:id="rId4" o:title=""/>
          </v:shape>
        </w:pict>
      </w:r>
    </w:p>
    <w:p w:rsidR="00B67B65" w:rsidRDefault="00B67B65" w:rsidP="001D0B0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67B65" w:rsidRPr="001D0B00" w:rsidRDefault="00B67B65" w:rsidP="001D0B0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67B65" w:rsidRPr="001D0B00" w:rsidRDefault="00B67B65" w:rsidP="001D0B0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0B00">
        <w:rPr>
          <w:rFonts w:ascii="Times New Roman" w:hAnsi="Times New Roman"/>
          <w:b/>
          <w:bCs/>
          <w:sz w:val="72"/>
          <w:szCs w:val="72"/>
          <w:lang w:eastAsia="ru-RU"/>
        </w:rPr>
        <w:t>Положение</w:t>
      </w:r>
    </w:p>
    <w:p w:rsidR="00B67B65" w:rsidRPr="001D0B00" w:rsidRDefault="00B67B65" w:rsidP="001D0B0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0B00">
        <w:rPr>
          <w:rFonts w:ascii="Times New Roman" w:hAnsi="Times New Roman"/>
          <w:b/>
          <w:bCs/>
          <w:sz w:val="40"/>
          <w:szCs w:val="40"/>
          <w:lang w:eastAsia="ru-RU"/>
        </w:rPr>
        <w:t>о режиме занятий учащихся</w:t>
      </w:r>
    </w:p>
    <w:p w:rsidR="00B67B65" w:rsidRDefault="00B67B65" w:rsidP="001D0B0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1D0B00">
        <w:rPr>
          <w:rFonts w:ascii="Times New Roman" w:hAnsi="Times New Roman"/>
          <w:b/>
          <w:bCs/>
          <w:sz w:val="40"/>
          <w:szCs w:val="40"/>
          <w:lang w:eastAsia="ru-RU"/>
        </w:rPr>
        <w:t xml:space="preserve">муниципального </w:t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>бюджетного обще</w:t>
      </w:r>
      <w:r w:rsidRPr="001D0B00">
        <w:rPr>
          <w:rFonts w:ascii="Times New Roman" w:hAnsi="Times New Roman"/>
          <w:b/>
          <w:bCs/>
          <w:sz w:val="40"/>
          <w:szCs w:val="40"/>
          <w:lang w:eastAsia="ru-RU"/>
        </w:rPr>
        <w:t>образовательного учреждения</w:t>
      </w:r>
    </w:p>
    <w:p w:rsidR="00B67B65" w:rsidRPr="001D0B00" w:rsidRDefault="00B67B65" w:rsidP="001D0B0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Малоархангельского района</w:t>
      </w:r>
    </w:p>
    <w:p w:rsidR="00B67B65" w:rsidRPr="001D0B00" w:rsidRDefault="00B67B65" w:rsidP="001D0B0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«Каменская </w:t>
      </w:r>
      <w:r w:rsidRPr="001D0B00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средняя общеобразовательная школа» </w:t>
      </w:r>
    </w:p>
    <w:p w:rsidR="00B67B65" w:rsidRPr="001D0B00" w:rsidRDefault="00B67B65" w:rsidP="001D0B0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0B0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B67B65" w:rsidRDefault="00B67B65" w:rsidP="001D0B0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7B65" w:rsidRDefault="00B67B65" w:rsidP="001D0B0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7B65" w:rsidRDefault="00B67B65" w:rsidP="00E67A3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65" w:rsidRDefault="00B67B65" w:rsidP="001D0B0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7B65" w:rsidRDefault="00B67B65" w:rsidP="001D0B0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7B65" w:rsidRPr="00E67A38" w:rsidRDefault="00B67B65" w:rsidP="00E67A3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E67A3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Положение</w:t>
      </w:r>
    </w:p>
    <w:p w:rsidR="00B67B65" w:rsidRPr="0049364E" w:rsidRDefault="00B67B65" w:rsidP="0049364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b/>
          <w:bCs/>
          <w:sz w:val="28"/>
          <w:szCs w:val="28"/>
          <w:lang w:eastAsia="ru-RU"/>
        </w:rPr>
        <w:t>о режиме занятий учащихся</w:t>
      </w:r>
      <w:r w:rsidRPr="004936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9364E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бюджетного                       общеобразовательного учреждения</w:t>
      </w:r>
      <w:r w:rsidRPr="0049364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9364E">
        <w:rPr>
          <w:rFonts w:ascii="Times New Roman" w:hAnsi="Times New Roman"/>
          <w:b/>
          <w:bCs/>
          <w:sz w:val="28"/>
          <w:szCs w:val="28"/>
          <w:lang w:eastAsia="ru-RU"/>
        </w:rPr>
        <w:t>Малоархангельского района</w:t>
      </w:r>
    </w:p>
    <w:p w:rsidR="00B67B65" w:rsidRPr="0049364E" w:rsidRDefault="00B67B65" w:rsidP="0049364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b/>
          <w:bCs/>
          <w:sz w:val="28"/>
          <w:szCs w:val="28"/>
          <w:lang w:eastAsia="ru-RU"/>
        </w:rPr>
        <w:t>«Каменская  средняя общеобразовательная школа»</w:t>
      </w:r>
    </w:p>
    <w:p w:rsidR="00B67B65" w:rsidRPr="0049364E" w:rsidRDefault="00B67B65" w:rsidP="0049364E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 w:hanging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b/>
          <w:bCs/>
          <w:iCs/>
          <w:sz w:val="28"/>
          <w:szCs w:val="28"/>
          <w:lang w:eastAsia="ru-RU"/>
        </w:rPr>
        <w:t>1.</w:t>
      </w:r>
      <w:r w:rsidRPr="0049364E">
        <w:rPr>
          <w:rFonts w:ascii="Times New Roman" w:hAnsi="Times New Roman"/>
          <w:iCs/>
          <w:sz w:val="28"/>
          <w:szCs w:val="28"/>
          <w:lang w:eastAsia="ru-RU"/>
        </w:rPr>
        <w:t xml:space="preserve">      </w:t>
      </w:r>
      <w:r w:rsidRPr="0049364E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Общие положения</w:t>
      </w:r>
    </w:p>
    <w:p w:rsidR="00B67B65" w:rsidRPr="0049364E" w:rsidRDefault="00B67B65" w:rsidP="001D0B00">
      <w:pPr>
        <w:tabs>
          <w:tab w:val="num" w:pos="432"/>
        </w:tabs>
        <w:spacing w:before="100" w:beforeAutospacing="1" w:after="100" w:afterAutospacing="1" w:line="240" w:lineRule="auto"/>
        <w:ind w:left="432" w:hanging="43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t xml:space="preserve">1.1.  </w:t>
      </w:r>
      <w:r w:rsidRPr="0049364E">
        <w:rPr>
          <w:rFonts w:ascii="Times New Roman" w:hAnsi="Times New Roman"/>
          <w:iCs/>
          <w:sz w:val="28"/>
          <w:szCs w:val="28"/>
          <w:lang w:eastAsia="ru-RU"/>
        </w:rPr>
        <w:t xml:space="preserve">Положение о режиме занятий учащихся разработано в соответствии </w:t>
      </w:r>
      <w:r w:rsidRPr="0049364E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с Федеральным законом от 29.12. </w:t>
      </w:r>
      <w:smartTag w:uri="urn:schemas-microsoft-com:office:smarttags" w:element="metricconverter">
        <w:smartTagPr>
          <w:attr w:name="ProductID" w:val="2012 г"/>
        </w:smartTagPr>
        <w:r w:rsidRPr="0049364E">
          <w:rPr>
            <w:rFonts w:ascii="Times New Roman" w:hAnsi="Times New Roman"/>
            <w:bCs/>
            <w:sz w:val="28"/>
            <w:szCs w:val="28"/>
            <w:shd w:val="clear" w:color="auto" w:fill="FFFFFF"/>
            <w:lang w:eastAsia="ru-RU"/>
          </w:rPr>
          <w:t>2012 г</w:t>
        </w:r>
      </w:smartTag>
      <w:r w:rsidRPr="0049364E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  <w:r w:rsidRPr="0049364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9364E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№ 273-ФЗ</w:t>
      </w:r>
      <w:r w:rsidRPr="0049364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9364E">
        <w:rPr>
          <w:rFonts w:ascii="Times New Roman" w:hAnsi="Times New Roman"/>
          <w:iCs/>
          <w:sz w:val="28"/>
          <w:szCs w:val="28"/>
          <w:lang w:eastAsia="ru-RU"/>
        </w:rPr>
        <w:t xml:space="preserve">«Об образовании в Российской Федерации», Постановлением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Приказом МОиН РФ от 30 августа </w:t>
      </w:r>
      <w:smartTag w:uri="urn:schemas-microsoft-com:office:smarttags" w:element="metricconverter">
        <w:smartTagPr>
          <w:attr w:name="ProductID" w:val="2013 г"/>
        </w:smartTagPr>
        <w:r w:rsidRPr="0049364E">
          <w:rPr>
            <w:rFonts w:ascii="Times New Roman" w:hAnsi="Times New Roman"/>
            <w:iCs/>
            <w:sz w:val="28"/>
            <w:szCs w:val="28"/>
            <w:lang w:eastAsia="ru-RU"/>
          </w:rPr>
          <w:t>2013 г</w:t>
        </w:r>
      </w:smartTag>
      <w:r w:rsidRPr="0049364E">
        <w:rPr>
          <w:rFonts w:ascii="Times New Roman" w:hAnsi="Times New Roman"/>
          <w:iCs/>
          <w:sz w:val="28"/>
          <w:szCs w:val="28"/>
          <w:lang w:eastAsia="ru-RU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Основной образовательной программой начального общего образования, Учебным планом школы, Календарным учебным графиком школы.</w:t>
      </w:r>
    </w:p>
    <w:p w:rsidR="00B67B65" w:rsidRPr="0049364E" w:rsidRDefault="00B67B65" w:rsidP="001D0B00">
      <w:pPr>
        <w:shd w:val="clear" w:color="auto" w:fill="FFFFFF"/>
        <w:tabs>
          <w:tab w:val="num" w:pos="432"/>
        </w:tabs>
        <w:spacing w:after="0" w:line="300" w:lineRule="atLeast"/>
        <w:ind w:left="432" w:hanging="43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t xml:space="preserve">1.2.  </w:t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Настоящее Положение регулирует режим организации образовательного процесса и регламентирует режим занятий учащихся муниципального бюджетного общеобразовательного учреждения Малоархангельского района «Каменская средняя общеобразовательная школа»  (далее – Школа). </w:t>
      </w:r>
    </w:p>
    <w:p w:rsidR="00B67B65" w:rsidRPr="0049364E" w:rsidRDefault="00B67B65" w:rsidP="001D0B00">
      <w:pPr>
        <w:shd w:val="clear" w:color="auto" w:fill="FFFFFF"/>
        <w:tabs>
          <w:tab w:val="num" w:pos="142"/>
          <w:tab w:val="num" w:pos="432"/>
        </w:tabs>
        <w:spacing w:after="0" w:line="300" w:lineRule="atLeast"/>
        <w:ind w:left="432" w:hanging="43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1.3. 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</w:p>
    <w:p w:rsidR="00B67B65" w:rsidRPr="0049364E" w:rsidRDefault="00B67B65" w:rsidP="001D0B00">
      <w:pPr>
        <w:shd w:val="clear" w:color="auto" w:fill="FFFFFF"/>
        <w:tabs>
          <w:tab w:val="num" w:pos="142"/>
          <w:tab w:val="num" w:pos="432"/>
        </w:tabs>
        <w:spacing w:after="0" w:line="300" w:lineRule="atLeast"/>
        <w:ind w:left="432" w:hanging="43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t xml:space="preserve">1.4.  </w:t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Текст настоящего Положения размещается на официальном сайте Школы в сети Интернет.</w:t>
      </w:r>
    </w:p>
    <w:p w:rsidR="00B67B65" w:rsidRPr="0049364E" w:rsidRDefault="00B67B65" w:rsidP="001D0B00">
      <w:pPr>
        <w:shd w:val="clear" w:color="auto" w:fill="FFFFFF"/>
        <w:tabs>
          <w:tab w:val="num" w:pos="142"/>
          <w:tab w:val="num" w:pos="432"/>
        </w:tabs>
        <w:spacing w:after="0" w:line="300" w:lineRule="atLeast"/>
        <w:ind w:left="432" w:hanging="43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b/>
          <w:bCs/>
          <w:sz w:val="28"/>
          <w:szCs w:val="28"/>
          <w:lang w:eastAsia="ru-RU"/>
        </w:rPr>
        <w:t>1.5.</w:t>
      </w:r>
      <w:r w:rsidRPr="0049364E">
        <w:rPr>
          <w:rFonts w:ascii="Times New Roman" w:hAnsi="Times New Roman"/>
          <w:sz w:val="28"/>
          <w:szCs w:val="28"/>
          <w:lang w:eastAsia="ru-RU"/>
        </w:rPr>
        <w:t>  Положение утверждается директором Школы.</w:t>
      </w:r>
    </w:p>
    <w:p w:rsidR="00B67B65" w:rsidRPr="0049364E" w:rsidRDefault="00B67B65" w:rsidP="001D0B00">
      <w:pPr>
        <w:shd w:val="clear" w:color="auto" w:fill="FFFFFF"/>
        <w:tabs>
          <w:tab w:val="num" w:pos="432"/>
        </w:tabs>
        <w:spacing w:after="0" w:line="30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B67B65" w:rsidRPr="0049364E" w:rsidRDefault="00B67B65" w:rsidP="001D0B00">
      <w:pPr>
        <w:shd w:val="clear" w:color="auto" w:fill="FFFFFF"/>
        <w:tabs>
          <w:tab w:val="num" w:pos="360"/>
        </w:tabs>
        <w:spacing w:after="0" w:line="300" w:lineRule="atLeast"/>
        <w:ind w:left="360" w:hanging="36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      </w:t>
      </w:r>
      <w:r w:rsidRPr="0049364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Режим образовательного процесса</w:t>
      </w:r>
    </w:p>
    <w:p w:rsidR="00B67B65" w:rsidRPr="0049364E" w:rsidRDefault="00B67B65" w:rsidP="001D0B00">
      <w:pPr>
        <w:shd w:val="clear" w:color="auto" w:fill="FFFFFF"/>
        <w:tabs>
          <w:tab w:val="num" w:pos="432"/>
        </w:tabs>
        <w:spacing w:after="0" w:line="300" w:lineRule="atLeast"/>
        <w:ind w:left="432" w:hanging="43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t xml:space="preserve">2.1.  </w:t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</w:p>
    <w:p w:rsidR="00B67B65" w:rsidRPr="0049364E" w:rsidRDefault="00B67B65" w:rsidP="001D0B00">
      <w:pPr>
        <w:shd w:val="clear" w:color="auto" w:fill="FFFFFF"/>
        <w:tabs>
          <w:tab w:val="num" w:pos="432"/>
        </w:tabs>
        <w:spacing w:after="0" w:line="300" w:lineRule="atLeast"/>
        <w:ind w:left="432" w:hanging="43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t xml:space="preserve">2.2.  </w:t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Продолжительность учебного при освоении общеобразовательных программ начального общего, среднего общего, основного общего образования не менее 34 недель без учета государственной  итоговой  аттестации, в первом классе – 33 недели.</w:t>
      </w:r>
    </w:p>
    <w:p w:rsidR="00B67B65" w:rsidRPr="0049364E" w:rsidRDefault="00B67B65" w:rsidP="001D0B00">
      <w:pPr>
        <w:shd w:val="clear" w:color="auto" w:fill="FFFFFF"/>
        <w:tabs>
          <w:tab w:val="num" w:pos="432"/>
        </w:tabs>
        <w:spacing w:after="0" w:line="300" w:lineRule="atLeast"/>
        <w:ind w:left="432" w:hanging="43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t xml:space="preserve">2.3.  </w:t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Учебный год составляют учебные периоды  - четверти.</w:t>
      </w: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  <w:r w:rsidRPr="0049364E">
        <w:rPr>
          <w:rFonts w:ascii="Times New Roman" w:hAnsi="Times New Roman"/>
          <w:sz w:val="28"/>
          <w:szCs w:val="28"/>
          <w:lang w:eastAsia="ru-RU"/>
        </w:rPr>
        <w:br/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Количество четвертей -4.</w:t>
      </w: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</w:p>
    <w:p w:rsidR="00B67B65" w:rsidRPr="0049364E" w:rsidRDefault="00B67B65" w:rsidP="001D0B00">
      <w:pPr>
        <w:shd w:val="clear" w:color="auto" w:fill="FFFFFF"/>
        <w:tabs>
          <w:tab w:val="num" w:pos="432"/>
        </w:tabs>
        <w:spacing w:after="0" w:line="300" w:lineRule="atLeast"/>
        <w:ind w:left="432" w:hanging="43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t xml:space="preserve">2.4.  </w:t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После каждого учебного периода следуют каникулы (четверти чередуются с каникулами).</w:t>
      </w: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</w:p>
    <w:p w:rsidR="00B67B65" w:rsidRPr="0049364E" w:rsidRDefault="00B67B65" w:rsidP="001D0B00">
      <w:pPr>
        <w:shd w:val="clear" w:color="auto" w:fill="FFFFFF"/>
        <w:tabs>
          <w:tab w:val="num" w:pos="432"/>
          <w:tab w:val="num" w:pos="574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t xml:space="preserve">2.5.  </w:t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Продолжительность учебного года, каникул устанавливается  календарным учебным графиком, Календарный учебный  график на каждый учебный год  утверждается приказом директора Школы.</w:t>
      </w: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</w:p>
    <w:p w:rsidR="00B67B65" w:rsidRPr="0049364E" w:rsidRDefault="00B67B65" w:rsidP="001D0B00">
      <w:pPr>
        <w:shd w:val="clear" w:color="auto" w:fill="FFFFFF"/>
        <w:tabs>
          <w:tab w:val="num" w:pos="432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t xml:space="preserve">2.6.  </w:t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Обучение в Школе ведется по 6-ти дневной учебной неделе.</w:t>
      </w:r>
    </w:p>
    <w:p w:rsidR="00B67B65" w:rsidRPr="0049364E" w:rsidRDefault="00B67B65" w:rsidP="001D0B00">
      <w:pPr>
        <w:shd w:val="clear" w:color="auto" w:fill="FFFFFF"/>
        <w:tabs>
          <w:tab w:val="num" w:pos="432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2.7.   Обучение ведется в 1 смену. </w:t>
      </w:r>
    </w:p>
    <w:p w:rsidR="00B67B65" w:rsidRPr="0049364E" w:rsidRDefault="00B67B65" w:rsidP="001D0B00">
      <w:pPr>
        <w:shd w:val="clear" w:color="auto" w:fill="FFFFFF"/>
        <w:tabs>
          <w:tab w:val="num" w:pos="432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2.8.   Продолжительность урока во 2–11-х классах составляет 45 минут. </w:t>
      </w:r>
    </w:p>
    <w:p w:rsidR="00B67B65" w:rsidRPr="0049364E" w:rsidRDefault="00B67B65" w:rsidP="001D0B00">
      <w:pPr>
        <w:shd w:val="clear" w:color="auto" w:fill="FFFFFF"/>
        <w:tabs>
          <w:tab w:val="num" w:pos="432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2.9.   Для облегчения процесса адаптации детей к требованиям Школы  в 1-х классах применяется ступенчатый метод постепенного наращивания учебной нагрузки:   сентябрь, октябрь -3 урока по 35 минут каждый (для прохождения учебной программы четвертые уроки заменяются целевыми прогулками на свежем воздухе, уроками физической культуры, уроками -играми, уроками театрализациями, уроками-экскурсиями; ноябрь-декабрь – по 4 урока по 35 минут каждый; январь -май – по 4 урока по 45 минут каждый. В середине учебного дня проводится динамическая пауза продолжительностью 40 минут. </w:t>
      </w:r>
    </w:p>
    <w:p w:rsidR="00B67B65" w:rsidRPr="0049364E" w:rsidRDefault="00B67B65" w:rsidP="001D0B00">
      <w:pPr>
        <w:shd w:val="clear" w:color="auto" w:fill="FFFFFF"/>
        <w:tabs>
          <w:tab w:val="num" w:pos="432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2.10.   Учебные занятия в Школе начинаются в 8.40 часов.  Перед началом учебных занятий проводится утренняя зарядка, присутствие на которой для учащихся является обязательным.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Установлено следующее расписание звонков:</w:t>
      </w:r>
    </w:p>
    <w:tbl>
      <w:tblPr>
        <w:tblW w:w="5000" w:type="pct"/>
        <w:jc w:val="center"/>
        <w:tblLook w:val="01E0"/>
      </w:tblPr>
      <w:tblGrid>
        <w:gridCol w:w="4785"/>
        <w:gridCol w:w="4786"/>
      </w:tblGrid>
      <w:tr w:rsidR="00B67B65" w:rsidRPr="00A31628" w:rsidTr="001D0B00">
        <w:trPr>
          <w:jc w:val="center"/>
        </w:trPr>
        <w:tc>
          <w:tcPr>
            <w:tcW w:w="2500" w:type="pct"/>
            <w:vAlign w:val="center"/>
          </w:tcPr>
          <w:p w:rsidR="00B67B65" w:rsidRPr="0049364E" w:rsidRDefault="00B67B65" w:rsidP="001D0B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36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Понедельник - суббота</w:t>
            </w:r>
          </w:p>
          <w:p w:rsidR="00B67B65" w:rsidRPr="0049364E" w:rsidRDefault="00B67B65" w:rsidP="001D0B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364E">
              <w:rPr>
                <w:rFonts w:ascii="Times New Roman" w:hAnsi="Times New Roman"/>
                <w:sz w:val="28"/>
                <w:szCs w:val="28"/>
                <w:lang w:eastAsia="ru-RU"/>
              </w:rPr>
              <w:t>1 урок – 8.40 – 9.25</w:t>
            </w:r>
          </w:p>
          <w:p w:rsidR="00B67B65" w:rsidRPr="0049364E" w:rsidRDefault="00B67B65" w:rsidP="001D0B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364E">
              <w:rPr>
                <w:rFonts w:ascii="Times New Roman" w:hAnsi="Times New Roman"/>
                <w:sz w:val="28"/>
                <w:szCs w:val="28"/>
                <w:lang w:eastAsia="ru-RU"/>
              </w:rPr>
              <w:t>2 урок – 9.35 – 10.20</w:t>
            </w:r>
          </w:p>
          <w:p w:rsidR="00B67B65" w:rsidRPr="0049364E" w:rsidRDefault="00B67B65" w:rsidP="001D0B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364E">
              <w:rPr>
                <w:rFonts w:ascii="Times New Roman" w:hAnsi="Times New Roman"/>
                <w:sz w:val="28"/>
                <w:szCs w:val="28"/>
                <w:lang w:eastAsia="ru-RU"/>
              </w:rPr>
              <w:t>3 урок – 10.40 - 11.25</w:t>
            </w:r>
          </w:p>
          <w:p w:rsidR="00B67B65" w:rsidRPr="0049364E" w:rsidRDefault="00B67B65" w:rsidP="001D0B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364E">
              <w:rPr>
                <w:rFonts w:ascii="Times New Roman" w:hAnsi="Times New Roman"/>
                <w:sz w:val="28"/>
                <w:szCs w:val="28"/>
                <w:lang w:eastAsia="ru-RU"/>
              </w:rPr>
              <w:t>4 урок – 11.35 - 12.20</w:t>
            </w:r>
          </w:p>
          <w:p w:rsidR="00B67B65" w:rsidRPr="0049364E" w:rsidRDefault="00B67B65" w:rsidP="001D0B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364E">
              <w:rPr>
                <w:rFonts w:ascii="Times New Roman" w:hAnsi="Times New Roman"/>
                <w:sz w:val="28"/>
                <w:szCs w:val="28"/>
                <w:lang w:eastAsia="ru-RU"/>
              </w:rPr>
              <w:t>5 урок – 12.40 - 13.25</w:t>
            </w:r>
          </w:p>
          <w:p w:rsidR="00B67B65" w:rsidRPr="0049364E" w:rsidRDefault="00B67B65" w:rsidP="001D0B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364E">
              <w:rPr>
                <w:rFonts w:ascii="Times New Roman" w:hAnsi="Times New Roman"/>
                <w:sz w:val="28"/>
                <w:szCs w:val="28"/>
                <w:lang w:eastAsia="ru-RU"/>
              </w:rPr>
              <w:t>6 урок – 13.35 – 14.20</w:t>
            </w:r>
          </w:p>
          <w:p w:rsidR="00B67B65" w:rsidRPr="0049364E" w:rsidRDefault="00B67B65" w:rsidP="001D0B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364E">
              <w:rPr>
                <w:rFonts w:ascii="Times New Roman" w:hAnsi="Times New Roman"/>
                <w:sz w:val="28"/>
                <w:szCs w:val="28"/>
                <w:lang w:eastAsia="ru-RU"/>
              </w:rPr>
              <w:t>7 урок – 14.30 – 15.15</w:t>
            </w:r>
          </w:p>
        </w:tc>
        <w:tc>
          <w:tcPr>
            <w:tcW w:w="2500" w:type="pct"/>
            <w:vAlign w:val="center"/>
          </w:tcPr>
          <w:p w:rsidR="00B67B65" w:rsidRPr="0049364E" w:rsidRDefault="00B67B65" w:rsidP="001D0B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67B65" w:rsidRPr="0049364E" w:rsidRDefault="00B67B65" w:rsidP="001D0B00">
      <w:pPr>
        <w:shd w:val="clear" w:color="auto" w:fill="FFFFFF"/>
        <w:tabs>
          <w:tab w:val="num" w:pos="432"/>
        </w:tabs>
        <w:spacing w:after="0" w:line="300" w:lineRule="atLeast"/>
        <w:ind w:left="432" w:hanging="43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2.11.      После каждого урока учащимся предоставляется перерыв не менее 10 минут. Для организации питания обучающихся в режим учебных занятий вносятся две перемены, продолжительностью не менее 20 минут.    </w:t>
      </w:r>
    </w:p>
    <w:p w:rsidR="00B67B65" w:rsidRPr="0049364E" w:rsidRDefault="00B67B65" w:rsidP="001D0B00">
      <w:pPr>
        <w:shd w:val="clear" w:color="auto" w:fill="FFFFFF"/>
        <w:tabs>
          <w:tab w:val="num" w:pos="432"/>
        </w:tabs>
        <w:spacing w:after="0" w:line="300" w:lineRule="atLeast"/>
        <w:ind w:left="432" w:hanging="43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2.12.       Аудиторная учебная нагрузка учащихся не должна быть меньше минимальной обязательной и не должна превышать предельно допустимую аудиторную учебную нагрузку учащихся. 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-1 класс – 21 час в неделю (5-дневная учебная неделя);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-2-4 классы – предельно допустимая аудиторная нагрузка при 6-дневной учебной </w:t>
      </w:r>
      <w:r w:rsidRPr="004936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неделе – 26 часов в неделю;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-5 класс -предельно допустимая аудиторная нагрузка при 6-дневной учебной 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неделе – 32 час в неделю;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-6 класс -предельно допустимая аудиторная нагрузка при 6-дневной учебной 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неделе – 33 часа в неделю;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-7 класс -предельно допустимая аудиторная нагрузка при 6-дневной учебной 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неделе – 35 часа в неделю;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-8 класс -предельно допустимая аудиторная нагрузка при 6-дневной учебной 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неделе – 36 часов в неделю;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-9 класс -предельно допустимая аудиторная нагрузка при 6-дневной учебной 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неделе – 36 часов в неделю;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-10 класс - предельно допустимая аудиторная нагрузка при 6-дневной учебной 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неделе – 37 часов в неделю;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-11 класс - предельно допустимая аудиторная нагрузка при 6-дневной учебной 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неделе – 37 часов в неделю.</w:t>
      </w:r>
    </w:p>
    <w:p w:rsidR="00B67B65" w:rsidRPr="0049364E" w:rsidRDefault="00B67B65" w:rsidP="001D0B00">
      <w:pPr>
        <w:shd w:val="clear" w:color="auto" w:fill="FFFFFF"/>
        <w:tabs>
          <w:tab w:val="num" w:pos="432"/>
        </w:tabs>
        <w:spacing w:after="0" w:line="300" w:lineRule="atLeast"/>
        <w:ind w:left="432" w:hanging="43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2.13.      Расписание уроков составляется в соответствии с гигиеническими требованиями к расписанию уроков с учетом умственной работоспособности учащихся в течение дня и недели. </w:t>
      </w:r>
    </w:p>
    <w:p w:rsidR="00B67B65" w:rsidRPr="0049364E" w:rsidRDefault="00B67B65" w:rsidP="001D0B00">
      <w:pPr>
        <w:shd w:val="clear" w:color="auto" w:fill="FFFFFF"/>
        <w:tabs>
          <w:tab w:val="num" w:pos="432"/>
        </w:tabs>
        <w:spacing w:after="0" w:line="300" w:lineRule="atLeast"/>
        <w:ind w:left="432" w:hanging="43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t xml:space="preserve">2.14.      </w:t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В Школе установлены следующие основные виды учебных занятий: урок, лекция, семинар, практическая работа, лабораторная работа, экскурсия.</w:t>
      </w: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</w:p>
    <w:p w:rsidR="00B67B65" w:rsidRPr="0049364E" w:rsidRDefault="00B67B65" w:rsidP="001D0B00">
      <w:pPr>
        <w:shd w:val="clear" w:color="auto" w:fill="FFFFFF"/>
        <w:tabs>
          <w:tab w:val="num" w:pos="432"/>
        </w:tabs>
        <w:spacing w:after="0" w:line="300" w:lineRule="atLeast"/>
        <w:ind w:left="432" w:hanging="43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2.15.       При проведении занятий по иностранному языку  и трудовому обучению, по информатике и ИКТ, допускается деление класса на две группы при наполняемости не менее 16 человек.</w:t>
      </w:r>
    </w:p>
    <w:p w:rsidR="00B67B65" w:rsidRPr="0049364E" w:rsidRDefault="00B67B65" w:rsidP="001D0B00">
      <w:pPr>
        <w:shd w:val="clear" w:color="auto" w:fill="FFFFFF"/>
        <w:tabs>
          <w:tab w:val="num" w:pos="432"/>
        </w:tabs>
        <w:spacing w:after="0" w:line="300" w:lineRule="atLeast"/>
        <w:ind w:left="432" w:hanging="43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t xml:space="preserve">2.16.      </w:t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С целью профилактики утомления, нарушения осанки, зрения учащихся на уроках в начальной  школе проводятся физкультминутки, динамические паузы и гимнастика для глаз.</w:t>
      </w: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</w:p>
    <w:p w:rsidR="00B67B65" w:rsidRPr="0049364E" w:rsidRDefault="00B67B65" w:rsidP="001D0B00">
      <w:pPr>
        <w:shd w:val="clear" w:color="auto" w:fill="FFFFFF"/>
        <w:tabs>
          <w:tab w:val="num" w:pos="432"/>
        </w:tabs>
        <w:spacing w:after="0" w:line="300" w:lineRule="atLeast"/>
        <w:ind w:left="432" w:hanging="43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2.17.       В начальных классах плотность учебной работы учащихся на уроках по основным предметах не должна превышать 80%.</w:t>
      </w:r>
    </w:p>
    <w:p w:rsidR="00B67B65" w:rsidRPr="0049364E" w:rsidRDefault="00B67B65" w:rsidP="001D0B00">
      <w:pPr>
        <w:shd w:val="clear" w:color="auto" w:fill="FFFFFF"/>
        <w:tabs>
          <w:tab w:val="num" w:pos="432"/>
        </w:tabs>
        <w:spacing w:after="0" w:line="300" w:lineRule="atLeast"/>
        <w:ind w:left="432" w:hanging="43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t xml:space="preserve">2.18.      </w:t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В оздоровительных целях в Школе создаются условия для удовлетворения биологической потребности учащихся в движении. Эта потребность реализуется посредством ежедневной двигательной активности учащихся в объеме не менее 2 ч.:</w:t>
      </w: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  <w:r w:rsidRPr="0049364E">
        <w:rPr>
          <w:rFonts w:ascii="Times New Roman" w:hAnsi="Times New Roman"/>
          <w:sz w:val="28"/>
          <w:szCs w:val="28"/>
          <w:lang w:eastAsia="ru-RU"/>
        </w:rPr>
        <w:br/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-3 урока физической культуры в неделю;</w:t>
      </w: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  <w:r w:rsidRPr="0049364E">
        <w:rPr>
          <w:rFonts w:ascii="Times New Roman" w:hAnsi="Times New Roman"/>
          <w:sz w:val="28"/>
          <w:szCs w:val="28"/>
          <w:lang w:eastAsia="ru-RU"/>
        </w:rPr>
        <w:br/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-физкультминутки на уроках;</w:t>
      </w: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  <w:r w:rsidRPr="0049364E">
        <w:rPr>
          <w:rFonts w:ascii="Times New Roman" w:hAnsi="Times New Roman"/>
          <w:sz w:val="28"/>
          <w:szCs w:val="28"/>
          <w:lang w:eastAsia="ru-RU"/>
        </w:rPr>
        <w:br/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-подвижные перемены;</w:t>
      </w: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  <w:r w:rsidRPr="0049364E">
        <w:rPr>
          <w:rFonts w:ascii="Times New Roman" w:hAnsi="Times New Roman"/>
          <w:sz w:val="28"/>
          <w:szCs w:val="28"/>
          <w:lang w:eastAsia="ru-RU"/>
        </w:rPr>
        <w:br/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-внеклассные спортивные занятия и соревнования;</w:t>
      </w: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  <w:r w:rsidRPr="0049364E">
        <w:rPr>
          <w:rFonts w:ascii="Times New Roman" w:hAnsi="Times New Roman"/>
          <w:sz w:val="28"/>
          <w:szCs w:val="28"/>
          <w:lang w:eastAsia="ru-RU"/>
        </w:rPr>
        <w:br/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-Дни здоровья;</w:t>
      </w: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  <w:r w:rsidRPr="0049364E">
        <w:rPr>
          <w:rFonts w:ascii="Times New Roman" w:hAnsi="Times New Roman"/>
          <w:sz w:val="28"/>
          <w:szCs w:val="28"/>
          <w:lang w:eastAsia="ru-RU"/>
        </w:rPr>
        <w:br/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-прогулка на свежем воздухе в группе продленного дня.</w:t>
      </w: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br/>
      </w:r>
      <w:r w:rsidRPr="0049364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3. Режим каникулярного времени.</w:t>
      </w:r>
      <w:r w:rsidRPr="0049364E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3.1.Продолжительность каникул в течение учебного года составляет не менее 30</w:t>
      </w: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  <w:r w:rsidRPr="0049364E">
        <w:rPr>
          <w:rFonts w:ascii="Times New Roman" w:hAnsi="Times New Roman"/>
          <w:sz w:val="28"/>
          <w:szCs w:val="28"/>
          <w:lang w:eastAsia="ru-RU"/>
        </w:rPr>
        <w:br/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календарных дней.                                                                                                    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3.2. Продолжительность летних каникул составляет не менее 8 недель.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3.3.Для учащихся  в первом классе устанавливаются в течение года дополнительные недельные каникулы.</w:t>
      </w:r>
      <w:r w:rsidRPr="0049364E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3.4. Сроки каникул утверждаются директором Школы.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4. Режим внеурочной деятельности.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4.1 Режим внеурочной деятельности регламентируется расписанием работы</w:t>
      </w: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  <w:r w:rsidRPr="0049364E">
        <w:rPr>
          <w:rFonts w:ascii="Times New Roman" w:hAnsi="Times New Roman"/>
          <w:sz w:val="28"/>
          <w:szCs w:val="28"/>
          <w:lang w:eastAsia="ru-RU"/>
        </w:rPr>
        <w:br/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кружков, секций, детских общественных объединений, кадетского класса.</w:t>
      </w:r>
      <w:r w:rsidRPr="0049364E">
        <w:rPr>
          <w:rFonts w:ascii="Times New Roman" w:hAnsi="Times New Roman"/>
          <w:sz w:val="28"/>
          <w:szCs w:val="28"/>
          <w:lang w:eastAsia="ru-RU"/>
        </w:rPr>
        <w:br/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4.2. Время проведения экскурсий, походов, выходов с учащимися на внеклассные мероприятия устанавливается в соответствии с календарно-тематическим планированием и планом воспитательной работы.</w:t>
      </w: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  <w:r w:rsidRPr="0049364E">
        <w:rPr>
          <w:rFonts w:ascii="Times New Roman" w:hAnsi="Times New Roman"/>
          <w:sz w:val="28"/>
          <w:szCs w:val="28"/>
          <w:lang w:eastAsia="ru-RU"/>
        </w:rPr>
        <w:br/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  который назначен приказом директора.</w:t>
      </w: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  <w:r w:rsidRPr="0049364E">
        <w:rPr>
          <w:rFonts w:ascii="Times New Roman" w:hAnsi="Times New Roman"/>
          <w:sz w:val="28"/>
          <w:szCs w:val="28"/>
          <w:lang w:eastAsia="ru-RU"/>
        </w:rPr>
        <w:br/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4.3.Работа спортивных секций, кружков, кабинета информатики допускается только по расписанию, утвержденному директором Школы.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4.4. Групповые, занятия объединений дополнительного образования проводятся в соответствии с расписанием занятий.</w:t>
      </w:r>
      <w:r w:rsidRPr="0049364E">
        <w:rPr>
          <w:rFonts w:ascii="Times New Roman" w:hAnsi="Times New Roman"/>
          <w:sz w:val="28"/>
          <w:szCs w:val="28"/>
          <w:lang w:eastAsia="ru-RU"/>
        </w:rPr>
        <w:br/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4.5.При проведении внеурочных занятий продолжительностью более академического часа организуются перемены – 10 минут для отдыха со сменой вида деятельности.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5. Промежуточная и итоговая аттестация учащихся</w:t>
      </w: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5.1.Оценка индивидуальных достижений обучающихся осуществляется по окончании каждого учебного периода: 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 классов -по итогам учебного года (безотметочное обучение);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2-9 классов – по итогам четвертей, учебного года (балльное оценивание);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10-11 классов – по итогам полугодий, учебного года (балльное оценивание).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Порядок проведения промежуточной аттестации и системы оценки индивидуальных достижений учащихся  определяется соответствующими локальными актами школы.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9364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5.2.Государственная итоговая аттестация в выпускных 9-11  классах проводится в соответствии с нормативно-правовыми документами Министерства образования РФ.</w:t>
      </w:r>
    </w:p>
    <w:p w:rsidR="00B67B65" w:rsidRPr="0049364E" w:rsidRDefault="00B67B65" w:rsidP="0049364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9364E">
        <w:rPr>
          <w:rFonts w:ascii="Times New Roman" w:hAnsi="Times New Roman"/>
          <w:b/>
          <w:sz w:val="28"/>
          <w:szCs w:val="28"/>
          <w:lang w:eastAsia="ru-RU"/>
        </w:rPr>
        <w:t>6.Работа школьного летнего оздоровительного лагеря</w:t>
      </w:r>
    </w:p>
    <w:p w:rsidR="00B67B65" w:rsidRPr="0049364E" w:rsidRDefault="00B67B65" w:rsidP="001D0B00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</w:p>
    <w:p w:rsidR="00B67B65" w:rsidRPr="0049364E" w:rsidRDefault="00B67B65" w:rsidP="0049364E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t>6.1. Работа школьного летнего оздоровительного лагеря  (июнь – продолжительность 18 дней).</w:t>
      </w:r>
    </w:p>
    <w:p w:rsidR="00B67B65" w:rsidRPr="0049364E" w:rsidRDefault="00B67B65" w:rsidP="0049364E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t> </w:t>
      </w:r>
    </w:p>
    <w:p w:rsidR="00B67B65" w:rsidRPr="0049364E" w:rsidRDefault="00B67B65" w:rsidP="0049364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49364E">
        <w:rPr>
          <w:rFonts w:ascii="Times New Roman" w:hAnsi="Times New Roman"/>
          <w:b/>
          <w:bCs/>
          <w:sz w:val="28"/>
          <w:szCs w:val="28"/>
          <w:lang w:eastAsia="ru-RU"/>
        </w:rPr>
        <w:t>7.Заключительные положения</w:t>
      </w:r>
    </w:p>
    <w:p w:rsidR="00B67B65" w:rsidRPr="0049364E" w:rsidRDefault="00B67B65" w:rsidP="001D0B0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t>7.1.Настоящее Положение вступает в силу с 02.09.2013г.</w:t>
      </w:r>
    </w:p>
    <w:p w:rsidR="00B67B65" w:rsidRPr="0049364E" w:rsidRDefault="00B67B65" w:rsidP="001D0B0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64E">
        <w:rPr>
          <w:rFonts w:ascii="Times New Roman" w:hAnsi="Times New Roman"/>
          <w:sz w:val="28"/>
          <w:szCs w:val="28"/>
          <w:lang w:eastAsia="ru-RU"/>
        </w:rPr>
        <w:t>7.2.Настоящее Положение размещается для ознакомления на сайт организации и на информационный стенд Школы.</w:t>
      </w:r>
    </w:p>
    <w:p w:rsidR="00B67B65" w:rsidRPr="0049364E" w:rsidRDefault="00B67B65" w:rsidP="001D0B0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B65" w:rsidRPr="0049364E" w:rsidRDefault="00B67B65">
      <w:pPr>
        <w:rPr>
          <w:sz w:val="28"/>
          <w:szCs w:val="28"/>
        </w:rPr>
      </w:pPr>
    </w:p>
    <w:sectPr w:rsidR="00B67B65" w:rsidRPr="0049364E" w:rsidSect="008E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B00"/>
    <w:rsid w:val="001D0B00"/>
    <w:rsid w:val="001D2BC4"/>
    <w:rsid w:val="00202F39"/>
    <w:rsid w:val="00325E33"/>
    <w:rsid w:val="0049364E"/>
    <w:rsid w:val="00806AE7"/>
    <w:rsid w:val="00865E29"/>
    <w:rsid w:val="008E4FE3"/>
    <w:rsid w:val="00A31628"/>
    <w:rsid w:val="00B67B65"/>
    <w:rsid w:val="00B91081"/>
    <w:rsid w:val="00E67A38"/>
    <w:rsid w:val="00F3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1D0B0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D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D0B00"/>
    <w:rPr>
      <w:rFonts w:cs="Times New Roman"/>
    </w:rPr>
  </w:style>
  <w:style w:type="paragraph" w:styleId="NormalWeb">
    <w:name w:val="Normal (Web)"/>
    <w:basedOn w:val="Normal"/>
    <w:uiPriority w:val="99"/>
    <w:semiHidden/>
    <w:rsid w:val="001D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1D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1301</Words>
  <Characters>7420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Admin</cp:lastModifiedBy>
  <cp:revision>7</cp:revision>
  <cp:lastPrinted>2013-05-16T10:59:00Z</cp:lastPrinted>
  <dcterms:created xsi:type="dcterms:W3CDTF">2014-03-09T12:24:00Z</dcterms:created>
  <dcterms:modified xsi:type="dcterms:W3CDTF">2022-12-20T12:07:00Z</dcterms:modified>
</cp:coreProperties>
</file>