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BA" w:rsidRDefault="00BC0EBA" w:rsidP="00BC0EBA"/>
    <w:p w:rsidR="00BC0EBA" w:rsidRDefault="00BC0EBA" w:rsidP="00BC0EBA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ПРОСВЕЩЕНИЯ РОССИЙСКОЙ ФЕДЕРАЦИИ</w:t>
      </w:r>
    </w:p>
    <w:p w:rsidR="00BC0EBA" w:rsidRDefault="00BC0EBA" w:rsidP="00BC0EBA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 МАЛОАРХАНГЕЛЬСКОГО РАЙОНА «КАМЕНСКАЯ СРЕДНЯЯ ОБЩЕОБРАЗОВАТЕЛЬНАЯ ШКОЛА»</w:t>
      </w:r>
    </w:p>
    <w:p w:rsidR="00BC0EBA" w:rsidRDefault="00BC0EBA" w:rsidP="00BC0EBA">
      <w:pPr>
        <w:spacing w:line="360" w:lineRule="auto"/>
        <w:jc w:val="center"/>
        <w:rPr>
          <w:sz w:val="20"/>
          <w:szCs w:val="20"/>
        </w:rPr>
      </w:pPr>
    </w:p>
    <w:p w:rsidR="00BC0EBA" w:rsidRDefault="00BC0EBA" w:rsidP="00BC0EBA">
      <w:pPr>
        <w:jc w:val="center"/>
      </w:pPr>
      <w:r>
        <w:rPr>
          <w:b/>
        </w:rPr>
        <w:t>Приказ</w:t>
      </w:r>
    </w:p>
    <w:p w:rsidR="00BC0EBA" w:rsidRDefault="00BC0EBA" w:rsidP="00BC0EBA">
      <w:r>
        <w:t xml:space="preserve">от 31.08.2023 г.                                                                                     № 71        </w:t>
      </w:r>
    </w:p>
    <w:p w:rsidR="00BC0EBA" w:rsidRDefault="00BC0EBA" w:rsidP="00BC0EBA"/>
    <w:p w:rsidR="00BC0EBA" w:rsidRDefault="00BC0EBA" w:rsidP="00BC0EBA">
      <w:pPr>
        <w:rPr>
          <w:b/>
        </w:rPr>
      </w:pPr>
      <w:r>
        <w:rPr>
          <w:b/>
        </w:rPr>
        <w:t xml:space="preserve">Об организации питания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BC0EBA" w:rsidRDefault="00BC0EBA" w:rsidP="00BC0EBA">
      <w:pPr>
        <w:rPr>
          <w:b/>
        </w:rPr>
      </w:pPr>
      <w:r>
        <w:rPr>
          <w:b/>
        </w:rPr>
        <w:t xml:space="preserve">  в 2023 – 2024 учебном году</w:t>
      </w:r>
    </w:p>
    <w:p w:rsidR="00BC0EBA" w:rsidRDefault="00BC0EBA" w:rsidP="00BC0EBA">
      <w:pPr>
        <w:rPr>
          <w:lang w:eastAsia="en-US"/>
        </w:rPr>
      </w:pPr>
    </w:p>
    <w:p w:rsidR="00BC0EBA" w:rsidRDefault="00BC0EBA" w:rsidP="00BC0EBA">
      <w:pPr>
        <w:rPr>
          <w:lang w:eastAsia="en-US"/>
        </w:rPr>
      </w:pPr>
      <w:r>
        <w:rPr>
          <w:bdr w:val="none" w:sz="0" w:space="0" w:color="auto" w:frame="1"/>
        </w:rPr>
        <w:t xml:space="preserve">      </w:t>
      </w:r>
      <w:proofErr w:type="gramStart"/>
      <w:r>
        <w:rPr>
          <w:bdr w:val="none" w:sz="0" w:space="0" w:color="auto" w:frame="1"/>
        </w:rPr>
        <w:t>На основании законов Российской Федерации от 29.12.2012 № 273-ФЗ «Об образовании в Российской Федерации», от 30.03.1999 № 29-ФЗ «О качестве и безопасности пищевых продуктов», от 21.11.2011 № 323-ФЗ «Об основах охраны здоровья граждан в Российской Федерации», от 27.02.2007 № 54 «О мерах по совершенствованию санитарно-эпидемиологического надзора за организацией питания в образовательных учреждениях», СанПиН 2.3.2.1324-03 «Гигиенические требования к срокам годности и условиям хранения пищевых</w:t>
      </w:r>
      <w:proofErr w:type="gramEnd"/>
      <w:r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продуктов» (постановление Главного государственного санитарного врача Российской Федерации от 22.05.2003 № 98), СанПиН 2.3.2.1940-05 «Организация детского питания» (постановление Главного государственного санитарного врача Российской Федерации от 19.01.2005 № 3), СанПиН 2.3/2.4.3590-20 «Санитарно-эпидемиологические требования к организации общественного питания населения » (постановление Главного государственного санитарного врача Российской Федерации от 27.10.2020 № 32), СанПиН 2.4.2.2821-10 «Санитарно-эпидемиологические требования к условиям и организации обучения в общеобразовательных</w:t>
      </w:r>
      <w:proofErr w:type="gramEnd"/>
      <w:r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учреждениях</w:t>
      </w:r>
      <w:proofErr w:type="gramEnd"/>
      <w:r>
        <w:rPr>
          <w:bdr w:val="none" w:sz="0" w:space="0" w:color="auto" w:frame="1"/>
        </w:rPr>
        <w:t xml:space="preserve">» (постановление Главного государственного санитарного врача Российской Федерации от 29.12.2010 № 189),  Методических указаний МУК 2.3.2.721-98 «2.3.2. Пищевые продукты и пищевые добавки. </w:t>
      </w:r>
      <w:proofErr w:type="gramStart"/>
      <w:r>
        <w:rPr>
          <w:bdr w:val="none" w:sz="0" w:space="0" w:color="auto" w:frame="1"/>
        </w:rPr>
        <w:t>Определение безопасности и эффективности биологически активных добавок к пище» (утверждены Главным государственным санитарным врачом Российской Федерации 15.10.1998), Методических рекомендаций Министерства здравоохранения Российской Федерации и Российской академии медицинских наук «Ассортимент и условия реализации пищевых продуктов, предназначенных для дополнительного питания учащихся образовательных учреждений» (утверждены Межведомственным научным советом по педиатрии и Межведомственным научным советом по гигиене и охране здоровья детей и подростков 02.07.2002</w:t>
      </w:r>
      <w:proofErr w:type="gramEnd"/>
      <w:r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>протокол №2), Методических рекомендаций № 0100/8604-07-34 «Рекомендуемые среднесуточные наборы продуктов для питания детей 7 – 11 и 11 – 18 лет» (утверждены Федеральной службой по надзору в сфере защиты прав потребителей и благополучия человека 24.08.2007), Методических рекомендаций № 0100/8605-0734 «Примерные меню горячих школьных завтраков и обедов для организации питания детей 7 – 11 и 11 – 18 лет в государственных образовательных учреждениях» (утверждены Федеральной</w:t>
      </w:r>
      <w:proofErr w:type="gramEnd"/>
      <w:r>
        <w:rPr>
          <w:bdr w:val="none" w:sz="0" w:space="0" w:color="auto" w:frame="1"/>
        </w:rPr>
        <w:t xml:space="preserve"> </w:t>
      </w:r>
      <w:proofErr w:type="gramStart"/>
      <w:r>
        <w:rPr>
          <w:bdr w:val="none" w:sz="0" w:space="0" w:color="auto" w:frame="1"/>
        </w:rPr>
        <w:t xml:space="preserve">службой по надзору в сфере защиты прав потребителей и благополучия человека 24.08.2007), Методических рекомендаций по организации питания обучающихся, воспитанников в образовательных учреждениях (утверждены приказом </w:t>
      </w:r>
      <w:proofErr w:type="spellStart"/>
      <w:r>
        <w:rPr>
          <w:bdr w:val="none" w:sz="0" w:space="0" w:color="auto" w:frame="1"/>
        </w:rPr>
        <w:t>Минздравсоцразвития</w:t>
      </w:r>
      <w:proofErr w:type="spellEnd"/>
      <w:r>
        <w:rPr>
          <w:bdr w:val="none" w:sz="0" w:space="0" w:color="auto" w:frame="1"/>
        </w:rPr>
        <w:t xml:space="preserve"> России и </w:t>
      </w:r>
      <w:proofErr w:type="spellStart"/>
      <w:r>
        <w:rPr>
          <w:bdr w:val="none" w:sz="0" w:space="0" w:color="auto" w:frame="1"/>
        </w:rPr>
        <w:t>Минобрнауки</w:t>
      </w:r>
      <w:proofErr w:type="spellEnd"/>
      <w:r>
        <w:rPr>
          <w:bdr w:val="none" w:sz="0" w:space="0" w:color="auto" w:frame="1"/>
        </w:rPr>
        <w:t xml:space="preserve"> России от 11.03.2012 № 213-н/178),</w:t>
      </w:r>
      <w:r>
        <w:rPr>
          <w:lang w:eastAsia="en-US"/>
        </w:rPr>
        <w:t xml:space="preserve"> во исполнение  постановления администрации Малоархангельского района от 15.08.2023 № 565  «Об организации питания в общеобразовательных организациях  Малоархангельского района в 2023-2024 году», </w:t>
      </w:r>
      <w:proofErr w:type="gramEnd"/>
    </w:p>
    <w:p w:rsidR="00BC0EBA" w:rsidRDefault="00BC0EBA" w:rsidP="00BC0EBA">
      <w:r>
        <w:rPr>
          <w:lang w:eastAsia="en-US"/>
        </w:rPr>
        <w:t>на основании приказа отдела образования от 15.08.2023 г №134 «</w:t>
      </w:r>
      <w:r>
        <w:t>Об организации питания обучающихся  муниципальных общеобразовательных организаций Малоархангельского района в 2023 – 2024 учебном году»</w:t>
      </w:r>
      <w:r>
        <w:rPr>
          <w:lang w:eastAsia="en-US"/>
        </w:rPr>
        <w:t xml:space="preserve"> и в </w:t>
      </w:r>
      <w:r>
        <w:rPr>
          <w:spacing w:val="-1"/>
          <w:lang w:eastAsia="en-US"/>
        </w:rPr>
        <w:t>целях повышения качества организации питания, соответствующих современным требованиям</w:t>
      </w:r>
    </w:p>
    <w:p w:rsidR="00BC0EBA" w:rsidRDefault="00BC0EBA" w:rsidP="00BC0EBA">
      <w:pPr>
        <w:rPr>
          <w:lang w:eastAsia="en-US"/>
        </w:rPr>
      </w:pPr>
      <w:r>
        <w:rPr>
          <w:spacing w:val="54"/>
          <w:lang w:eastAsia="en-US"/>
        </w:rPr>
        <w:t xml:space="preserve">    ПРИКАЗЫВАЮ:</w:t>
      </w:r>
    </w:p>
    <w:p w:rsidR="00BC0EBA" w:rsidRDefault="00BC0EBA" w:rsidP="00BC0EBA">
      <w:pPr>
        <w:ind w:right="1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 xml:space="preserve">1.С 01 сентября 2023 года  обеспечить горячим питанием всех учащихся 1-4 классов, обучающихся в очной форме, стоимостью питания одного дня – 92 </w:t>
      </w:r>
      <w:proofErr w:type="spellStart"/>
      <w:r>
        <w:rPr>
          <w:bdr w:val="none" w:sz="0" w:space="0" w:color="auto" w:frame="1"/>
        </w:rPr>
        <w:t>руб</w:t>
      </w:r>
      <w:proofErr w:type="spellEnd"/>
      <w:r>
        <w:rPr>
          <w:bdr w:val="none" w:sz="0" w:space="0" w:color="auto" w:frame="1"/>
        </w:rPr>
        <w:t xml:space="preserve"> 00 копеек за счет средств  федерального, областного и районного бюджетов в размере 100% фактических затрат.</w:t>
      </w:r>
    </w:p>
    <w:p w:rsidR="00BC0EBA" w:rsidRDefault="00BC0EBA" w:rsidP="00BC0EBA">
      <w:pPr>
        <w:ind w:right="1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2.С 01.09.2023 г. обеспечить горячим питанием всех учащихся 5-11 классов стоимостью питания одного дня – 60 рублей 00 копеек за счет средств   районного бюджета с учетом компенсации из областного бюджета в размере 50% от фактических затрат.</w:t>
      </w:r>
    </w:p>
    <w:p w:rsidR="00BC0EBA" w:rsidRDefault="00BC0EBA" w:rsidP="00BC0EBA">
      <w:pPr>
        <w:ind w:right="1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3.Обеспечить дополнительным питанием (завтрак) учащихся 1-4 классов, относящихся к льготной категории (дети с ОВЗ) из расчета 60 рублей в день на одного учащегося за счет средств районного бюджета с учетом компенсации из областного бюджета в размере 50% от фактических затрат.</w:t>
      </w:r>
    </w:p>
    <w:p w:rsidR="00BC0EBA" w:rsidRDefault="00BC0EBA" w:rsidP="00BC0EBA">
      <w:pPr>
        <w:ind w:right="1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4.Обеспечить дополнительным питанием (завтрак) учащихся 1-4 классов, относящихся к льготной категории (дети инвалиды) из расчета 60 рублей в день на одного учащегося за счет средств районного бюджета с учетом компенсации из областного бюджета в размере 100% от фактических затрат.</w:t>
      </w:r>
    </w:p>
    <w:p w:rsidR="00BC0EBA" w:rsidRDefault="00BC0EBA" w:rsidP="00BC0EBA">
      <w:pPr>
        <w:ind w:right="10"/>
        <w:jc w:val="both"/>
        <w:rPr>
          <w:bdr w:val="none" w:sz="0" w:space="0" w:color="auto" w:frame="1"/>
        </w:rPr>
      </w:pPr>
    </w:p>
    <w:p w:rsidR="00BC0EBA" w:rsidRDefault="00BC0EBA" w:rsidP="00BC0EBA">
      <w:pPr>
        <w:ind w:right="1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5.Обеспечить дополнительным питанием (завтрак) учащихся 5-11 классов, относящихся к льготной категории </w:t>
      </w:r>
      <w:proofErr w:type="gramStart"/>
      <w:r>
        <w:rPr>
          <w:bdr w:val="none" w:sz="0" w:space="0" w:color="auto" w:frame="1"/>
        </w:rPr>
        <w:t xml:space="preserve">( </w:t>
      </w:r>
      <w:proofErr w:type="gramEnd"/>
      <w:r>
        <w:rPr>
          <w:bdr w:val="none" w:sz="0" w:space="0" w:color="auto" w:frame="1"/>
        </w:rPr>
        <w:t>дети с ОВЗ) из расчета 60 рублей в день на одного учащегося за счет средств районного бюджета с учетом компенсации из областного бюджета в размере 50% от фактических затрат.</w:t>
      </w:r>
    </w:p>
    <w:p w:rsidR="00BC0EBA" w:rsidRDefault="00BC0EBA" w:rsidP="00BC0EBA">
      <w:pPr>
        <w:ind w:right="1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6.Обеспечить дополнительным питанием (завтрак) учащихся 5-11 классов, относящихся к льготной категории ( дети </w:t>
      </w:r>
      <w:proofErr w:type="gramStart"/>
      <w:r>
        <w:rPr>
          <w:bdr w:val="none" w:sz="0" w:space="0" w:color="auto" w:frame="1"/>
        </w:rPr>
        <w:t>-и</w:t>
      </w:r>
      <w:proofErr w:type="gramEnd"/>
      <w:r>
        <w:rPr>
          <w:bdr w:val="none" w:sz="0" w:space="0" w:color="auto" w:frame="1"/>
        </w:rPr>
        <w:t>нвалиды) из расчета 60 рублей в день на одного учащегося за счет средств районного бюджета с учетом компенсации из областного бюджета в размере 100% от фактических затрат.</w:t>
      </w:r>
    </w:p>
    <w:p w:rsidR="00BC0EBA" w:rsidRDefault="00BC0EBA" w:rsidP="00BC0EBA">
      <w:pPr>
        <w:widowControl w:val="0"/>
        <w:tabs>
          <w:tab w:val="left" w:pos="1360"/>
        </w:tabs>
        <w:autoSpaceDE w:val="0"/>
        <w:autoSpaceDN w:val="0"/>
        <w:spacing w:before="65" w:line="252" w:lineRule="auto"/>
        <w:ind w:right="105"/>
        <w:jc w:val="both"/>
      </w:pPr>
      <w:r>
        <w:rPr>
          <w:bdr w:val="none" w:sz="0" w:space="0" w:color="auto" w:frame="1"/>
        </w:rPr>
        <w:t>7.</w:t>
      </w:r>
      <w:r>
        <w:rPr>
          <w:w w:val="105"/>
          <w:sz w:val="27"/>
        </w:rPr>
        <w:t xml:space="preserve"> </w:t>
      </w:r>
      <w:r>
        <w:rPr>
          <w:w w:val="105"/>
        </w:rPr>
        <w:t>Установить</w:t>
      </w:r>
      <w:r>
        <w:rPr>
          <w:spacing w:val="1"/>
          <w:w w:val="105"/>
        </w:rPr>
        <w:t xml:space="preserve"> </w:t>
      </w:r>
      <w:r>
        <w:rPr>
          <w:w w:val="105"/>
        </w:rPr>
        <w:t>2023-2024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(завтрак)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105"/>
        </w:rPr>
        <w:t>11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общеобразовательнь</w:t>
      </w:r>
      <w:proofErr w:type="gramStart"/>
      <w:r>
        <w:rPr>
          <w:w w:val="105"/>
        </w:rPr>
        <w:t>t</w:t>
      </w:r>
      <w:proofErr w:type="gramEnd"/>
      <w:r>
        <w:rPr>
          <w:w w:val="105"/>
        </w:rPr>
        <w:t>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Малоархангельского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района,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льготной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1"/>
          <w:w w:val="105"/>
        </w:rPr>
        <w:t xml:space="preserve"> </w:t>
      </w:r>
      <w:r>
        <w:rPr>
          <w:w w:val="105"/>
        </w:rPr>
        <w:t>(дети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 xml:space="preserve">дети </w:t>
      </w:r>
      <w:r>
        <w:rPr>
          <w:color w:val="1A1A1A"/>
          <w:w w:val="90"/>
        </w:rPr>
        <w:t xml:space="preserve">— </w:t>
      </w:r>
      <w:r>
        <w:t>инвалиды), чьи родители</w:t>
      </w:r>
      <w:r>
        <w:rPr>
          <w:spacing w:val="1"/>
        </w:rPr>
        <w:t xml:space="preserve"> </w:t>
      </w:r>
      <w:r>
        <w:rPr>
          <w:w w:val="105"/>
        </w:rPr>
        <w:t>(законные представители)</w:t>
      </w:r>
      <w:r>
        <w:rPr>
          <w:spacing w:val="1"/>
          <w:w w:val="105"/>
        </w:rPr>
        <w:t xml:space="preserve"> </w:t>
      </w:r>
      <w:r>
        <w:rPr>
          <w:w w:val="105"/>
        </w:rPr>
        <w:t>призваны на военную службу</w:t>
      </w:r>
      <w:r>
        <w:rPr>
          <w:spacing w:val="1"/>
          <w:w w:val="105"/>
        </w:rPr>
        <w:t xml:space="preserve"> </w:t>
      </w:r>
      <w:r>
        <w:rPr>
          <w:w w:val="105"/>
        </w:rPr>
        <w:t>в Вооруженные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Силы РФ для участия</w:t>
      </w:r>
      <w:r>
        <w:rPr>
          <w:spacing w:val="1"/>
          <w:w w:val="105"/>
        </w:rPr>
        <w:t xml:space="preserve"> </w:t>
      </w:r>
      <w:r>
        <w:rPr>
          <w:w w:val="105"/>
        </w:rPr>
        <w:t>в специальной военной операции по мобилизации в</w:t>
      </w:r>
      <w:r>
        <w:rPr>
          <w:spacing w:val="1"/>
          <w:w w:val="105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одного</w:t>
      </w:r>
      <w:r>
        <w:rPr>
          <w:spacing w:val="68"/>
        </w:rPr>
        <w:t xml:space="preserve"> </w:t>
      </w:r>
      <w:r>
        <w:t>обучающегося</w:t>
      </w:r>
      <w:r>
        <w:rPr>
          <w:spacing w:val="6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сче</w:t>
      </w:r>
      <w:r>
        <w:rPr>
          <w:w w:val="90"/>
        </w:rPr>
        <w:t>т</w:t>
      </w:r>
      <w:r>
        <w:rPr>
          <w:spacing w:val="55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rPr>
          <w:w w:val="105"/>
        </w:rPr>
        <w:t>районного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возмещение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1"/>
          <w:w w:val="105"/>
        </w:rPr>
        <w:t xml:space="preserve"> </w:t>
      </w:r>
      <w:r>
        <w:rPr>
          <w:w w:val="105"/>
        </w:rPr>
        <w:t>фактических</w:t>
      </w:r>
      <w:r>
        <w:rPr>
          <w:spacing w:val="32"/>
          <w:w w:val="105"/>
        </w:rPr>
        <w:t xml:space="preserve"> </w:t>
      </w:r>
      <w:r>
        <w:rPr>
          <w:w w:val="105"/>
        </w:rPr>
        <w:t>затрат</w:t>
      </w:r>
      <w:r>
        <w:rPr>
          <w:spacing w:val="69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размере</w:t>
      </w:r>
      <w:r>
        <w:rPr>
          <w:spacing w:val="13"/>
          <w:w w:val="105"/>
        </w:rPr>
        <w:t xml:space="preserve"> </w:t>
      </w:r>
      <w:r>
        <w:rPr>
          <w:w w:val="105"/>
        </w:rPr>
        <w:t>50%,</w:t>
      </w:r>
      <w:r>
        <w:rPr>
          <w:spacing w:val="14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5"/>
          <w:w w:val="105"/>
        </w:rPr>
        <w:t xml:space="preserve"> </w:t>
      </w:r>
      <w:r>
        <w:rPr>
          <w:w w:val="105"/>
        </w:rPr>
        <w:t>более</w:t>
      </w:r>
      <w:r>
        <w:rPr>
          <w:spacing w:val="4"/>
          <w:w w:val="105"/>
        </w:rPr>
        <w:t xml:space="preserve"> </w:t>
      </w:r>
      <w:r>
        <w:rPr>
          <w:w w:val="105"/>
        </w:rPr>
        <w:t>30</w:t>
      </w:r>
      <w:r>
        <w:rPr>
          <w:spacing w:val="-2"/>
          <w:w w:val="105"/>
        </w:rPr>
        <w:t xml:space="preserve"> </w:t>
      </w:r>
      <w:r>
        <w:rPr>
          <w:w w:val="105"/>
        </w:rPr>
        <w:t>рублей.</w:t>
      </w:r>
    </w:p>
    <w:p w:rsidR="00BC0EBA" w:rsidRDefault="00BC0EBA" w:rsidP="00BC0EBA">
      <w:pPr>
        <w:widowControl w:val="0"/>
        <w:tabs>
          <w:tab w:val="left" w:pos="1267"/>
        </w:tabs>
        <w:autoSpaceDE w:val="0"/>
        <w:autoSpaceDN w:val="0"/>
        <w:spacing w:before="9" w:line="247" w:lineRule="auto"/>
        <w:ind w:right="129"/>
        <w:jc w:val="both"/>
      </w:pPr>
      <w:proofErr w:type="gramStart"/>
      <w:r>
        <w:rPr>
          <w:w w:val="105"/>
        </w:rPr>
        <w:t>8.Установить</w:t>
      </w:r>
      <w:r>
        <w:rPr>
          <w:spacing w:val="1"/>
          <w:w w:val="105"/>
        </w:rPr>
        <w:t xml:space="preserve"> </w:t>
      </w:r>
      <w:r>
        <w:rPr>
          <w:w w:val="105"/>
        </w:rPr>
        <w:t>2023-2024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учеfiном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году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(полдник)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1-11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классов,</w:t>
      </w:r>
      <w:r>
        <w:rPr>
          <w:spacing w:val="1"/>
          <w:w w:val="105"/>
        </w:rPr>
        <w:t xml:space="preserve"> </w:t>
      </w:r>
      <w:r>
        <w:rPr>
          <w:w w:val="105"/>
        </w:rPr>
        <w:t>относящихся к льготной категории (дети с ограниченными возможностями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здоровья,</w:t>
      </w:r>
      <w:r>
        <w:rPr>
          <w:spacing w:val="1"/>
          <w:w w:val="105"/>
        </w:rPr>
        <w:t xml:space="preserve"> </w:t>
      </w:r>
      <w:r>
        <w:rPr>
          <w:w w:val="105"/>
        </w:rPr>
        <w:t>дети</w:t>
      </w:r>
      <w:r>
        <w:rPr>
          <w:spacing w:val="1"/>
          <w:w w:val="10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105"/>
        </w:rPr>
        <w:t>инвалиды),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Мюіоархангельского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района,</w:t>
      </w:r>
      <w:r>
        <w:rPr>
          <w:spacing w:val="1"/>
          <w:w w:val="105"/>
        </w:rPr>
        <w:t xml:space="preserve"> </w:t>
      </w:r>
      <w:r>
        <w:rPr>
          <w:w w:val="105"/>
        </w:rPr>
        <w:t>чьи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родители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представители) призваны на военную службу</w:t>
      </w:r>
      <w:r>
        <w:rPr>
          <w:spacing w:val="1"/>
          <w:w w:val="105"/>
        </w:rPr>
        <w:t xml:space="preserve"> </w:t>
      </w:r>
      <w:r>
        <w:rPr>
          <w:w w:val="105"/>
        </w:rPr>
        <w:t>по мобилизации в размере 60</w:t>
      </w:r>
      <w:r>
        <w:rPr>
          <w:spacing w:val="-68"/>
          <w:w w:val="105"/>
        </w:rPr>
        <w:t xml:space="preserve"> </w:t>
      </w:r>
      <w:r>
        <w:rPr>
          <w:w w:val="105"/>
        </w:rPr>
        <w:t>рублей в день на одного обучающегося с учетом возмещения из областного</w:t>
      </w:r>
      <w:r>
        <w:rPr>
          <w:spacing w:val="-68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11"/>
          <w:w w:val="105"/>
        </w:rPr>
        <w:t xml:space="preserve"> </w:t>
      </w:r>
      <w:r>
        <w:rPr>
          <w:w w:val="105"/>
        </w:rPr>
        <w:t>фактических</w:t>
      </w:r>
      <w:r>
        <w:rPr>
          <w:spacing w:val="26"/>
          <w:w w:val="105"/>
        </w:rPr>
        <w:t xml:space="preserve"> </w:t>
      </w:r>
      <w:r>
        <w:rPr>
          <w:w w:val="105"/>
        </w:rPr>
        <w:t>затрат</w:t>
      </w:r>
      <w:r>
        <w:rPr>
          <w:spacing w:val="63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размере</w:t>
      </w:r>
      <w:r>
        <w:rPr>
          <w:spacing w:val="9"/>
          <w:w w:val="105"/>
        </w:rPr>
        <w:t xml:space="preserve"> </w:t>
      </w:r>
      <w:r>
        <w:rPr>
          <w:w w:val="105"/>
        </w:rPr>
        <w:t>50</w:t>
      </w:r>
      <w:proofErr w:type="gramEnd"/>
      <w:r>
        <w:rPr>
          <w:w w:val="105"/>
        </w:rPr>
        <w:t>%,</w:t>
      </w:r>
      <w:r>
        <w:rPr>
          <w:spacing w:val="9"/>
          <w:w w:val="105"/>
        </w:rPr>
        <w:t xml:space="preserve"> </w:t>
      </w:r>
      <w:r>
        <w:rPr>
          <w:color w:val="111111"/>
          <w:w w:val="105"/>
        </w:rPr>
        <w:t xml:space="preserve">но </w:t>
      </w:r>
      <w:r>
        <w:rPr>
          <w:w w:val="105"/>
        </w:rPr>
        <w:t>не</w:t>
      </w:r>
      <w:r>
        <w:rPr>
          <w:spacing w:val="-3"/>
          <w:w w:val="105"/>
        </w:rPr>
        <w:t xml:space="preserve"> </w:t>
      </w:r>
      <w:r>
        <w:rPr>
          <w:w w:val="105"/>
        </w:rPr>
        <w:t>более</w:t>
      </w:r>
      <w:r>
        <w:rPr>
          <w:spacing w:val="5"/>
          <w:w w:val="105"/>
        </w:rPr>
        <w:t xml:space="preserve"> </w:t>
      </w:r>
      <w:r>
        <w:rPr>
          <w:w w:val="105"/>
        </w:rPr>
        <w:t>30 рублей.</w:t>
      </w:r>
    </w:p>
    <w:p w:rsidR="00BC0EBA" w:rsidRDefault="00BC0EBA" w:rsidP="00BC0EBA">
      <w:pPr>
        <w:widowControl w:val="0"/>
        <w:tabs>
          <w:tab w:val="left" w:pos="1202"/>
        </w:tabs>
        <w:autoSpaceDE w:val="0"/>
        <w:autoSpaceDN w:val="0"/>
        <w:spacing w:line="244" w:lineRule="auto"/>
        <w:ind w:right="133"/>
        <w:jc w:val="both"/>
      </w:pPr>
      <w:proofErr w:type="gramStart"/>
      <w:r>
        <w:t>9.Установить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(завтрак)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proofErr w:type="spellStart"/>
      <w:r>
        <w:t>Малоархагельского</w:t>
      </w:r>
      <w:proofErr w:type="spellEnd"/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льготной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 xml:space="preserve">дети </w:t>
      </w:r>
      <w:r>
        <w:rPr>
          <w:color w:val="1A1A1A"/>
          <w:w w:val="90"/>
        </w:rPr>
        <w:t xml:space="preserve">— </w:t>
      </w:r>
      <w:r>
        <w:t>инвалиды),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проживающие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сестры,</w:t>
      </w:r>
      <w:r>
        <w:rPr>
          <w:spacing w:val="68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супругов)</w:t>
      </w:r>
      <w:r>
        <w:rPr>
          <w:spacing w:val="68"/>
        </w:rPr>
        <w:t xml:space="preserve"> </w:t>
      </w:r>
      <w:r>
        <w:t>сотрудников</w:t>
      </w:r>
      <w:r>
        <w:rPr>
          <w:spacing w:val="68"/>
        </w:rPr>
        <w:t xml:space="preserve"> </w:t>
      </w:r>
      <w:r>
        <w:t>органов</w:t>
      </w:r>
      <w:r>
        <w:rPr>
          <w:spacing w:val="67"/>
        </w:rPr>
        <w:t xml:space="preserve"> </w:t>
      </w:r>
      <w:r>
        <w:t>внутренних</w:t>
      </w:r>
      <w:r>
        <w:rPr>
          <w:spacing w:val="68"/>
        </w:rPr>
        <w:t xml:space="preserve"> </w:t>
      </w:r>
      <w:r>
        <w:t>дел</w:t>
      </w:r>
      <w:r>
        <w:rPr>
          <w:spacing w:val="68"/>
        </w:rPr>
        <w:t xml:space="preserve"> </w:t>
      </w:r>
      <w:r>
        <w:t>Российской   Федерации,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войсках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proofErr w:type="gramEnd"/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комиссариатами</w:t>
      </w:r>
      <w:r>
        <w:rPr>
          <w:spacing w:val="68"/>
        </w:rPr>
        <w:t xml:space="preserve"> </w:t>
      </w:r>
      <w:r>
        <w:t>субъектов</w:t>
      </w:r>
      <w:r>
        <w:rPr>
          <w:spacing w:val="68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</w:t>
      </w:r>
      <w:r>
        <w:rPr>
          <w:spacing w:val="68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68"/>
        </w:rPr>
        <w:t xml:space="preserve"> </w:t>
      </w:r>
      <w:r>
        <w:t>участвующих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специальной</w:t>
      </w:r>
      <w:r>
        <w:rPr>
          <w:spacing w:val="68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lastRenderedPageBreak/>
        <w:t>специальной</w:t>
      </w:r>
      <w:r>
        <w:rPr>
          <w:spacing w:val="68"/>
        </w:rPr>
        <w:t xml:space="preserve"> </w:t>
      </w:r>
      <w:r>
        <w:t>военной</w:t>
      </w:r>
      <w:r>
        <w:rPr>
          <w:spacing w:val="67"/>
        </w:rPr>
        <w:t xml:space="preserve"> </w:t>
      </w:r>
      <w:r>
        <w:t>операции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день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одного</w:t>
      </w:r>
      <w:r>
        <w:rPr>
          <w:spacing w:val="68"/>
        </w:rPr>
        <w:t xml:space="preserve"> </w:t>
      </w:r>
      <w:r>
        <w:t>обучающегося</w:t>
      </w:r>
      <w:r>
        <w:rPr>
          <w:spacing w:val="6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счет</w:t>
      </w:r>
      <w:r>
        <w:rPr>
          <w:spacing w:val="68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районного</w:t>
      </w:r>
      <w:r>
        <w:rPr>
          <w:spacing w:val="24"/>
        </w:rPr>
        <w:t xml:space="preserve"> </w:t>
      </w:r>
      <w:r>
        <w:t>бюджета</w:t>
      </w:r>
      <w:r>
        <w:rPr>
          <w:spacing w:val="2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24"/>
        </w:rPr>
        <w:t xml:space="preserve"> </w:t>
      </w:r>
      <w:r>
        <w:t>100</w:t>
      </w:r>
      <w:r>
        <w:rPr>
          <w:spacing w:val="23"/>
        </w:rPr>
        <w:t xml:space="preserve"> </w:t>
      </w:r>
      <w:r>
        <w:rPr>
          <w:position w:val="9"/>
        </w:rPr>
        <w:t>%</w:t>
      </w:r>
      <w:r>
        <w:rPr>
          <w:spacing w:val="44"/>
        </w:rPr>
        <w:t xml:space="preserve"> </w:t>
      </w:r>
      <w:r>
        <w:t>фактических</w:t>
      </w:r>
      <w:r>
        <w:rPr>
          <w:spacing w:val="45"/>
        </w:rPr>
        <w:t xml:space="preserve"> </w:t>
      </w:r>
      <w:r>
        <w:t>затрат.</w:t>
      </w:r>
    </w:p>
    <w:p w:rsidR="00BC0EBA" w:rsidRDefault="00BC0EBA" w:rsidP="00BC0EBA">
      <w:pPr>
        <w:widowControl w:val="0"/>
        <w:tabs>
          <w:tab w:val="left" w:pos="1389"/>
          <w:tab w:val="left" w:pos="2898"/>
        </w:tabs>
        <w:autoSpaceDE w:val="0"/>
        <w:autoSpaceDN w:val="0"/>
        <w:spacing w:line="247" w:lineRule="auto"/>
        <w:ind w:right="138"/>
        <w:jc w:val="both"/>
      </w:pPr>
      <w:proofErr w:type="gramStart"/>
      <w:r>
        <w:t>10.Установить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(полдник)</w:t>
      </w:r>
      <w:r>
        <w:rPr>
          <w:spacing w:val="1"/>
        </w:rPr>
        <w:t xml:space="preserve"> </w:t>
      </w:r>
      <w:proofErr w:type="spellStart"/>
      <w:r>
        <w:t>обучающихсл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68"/>
        </w:rPr>
        <w:t xml:space="preserve"> </w:t>
      </w:r>
      <w:r>
        <w:rPr>
          <w:w w:val="90"/>
        </w:rPr>
        <w:t>—</w:t>
      </w:r>
      <w:r>
        <w:rPr>
          <w:spacing w:val="55"/>
        </w:rPr>
        <w:t xml:space="preserve"> </w:t>
      </w:r>
      <w:r>
        <w:t>11</w:t>
      </w:r>
      <w:r>
        <w:rPr>
          <w:spacing w:val="68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льготной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огрангіченными</w:t>
      </w:r>
      <w:proofErr w:type="spellEnd"/>
      <w:r>
        <w:t xml:space="preserve"> возможностями</w:t>
      </w:r>
      <w:r>
        <w:rPr>
          <w:spacing w:val="1"/>
        </w:rPr>
        <w:t xml:space="preserve"> </w:t>
      </w:r>
      <w:r>
        <w:t xml:space="preserve">здоровья,    </w:t>
      </w:r>
      <w:r>
        <w:rPr>
          <w:spacing w:val="31"/>
        </w:rPr>
        <w:t xml:space="preserve"> </w:t>
      </w:r>
      <w:r>
        <w:t>дети</w:t>
      </w:r>
      <w:r>
        <w:tab/>
        <w:t>инвалиды),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proofErr w:type="spellStart"/>
      <w:r>
        <w:t>оfiщеоfiразовательных</w:t>
      </w:r>
      <w:proofErr w:type="spellEnd"/>
      <w:r>
        <w:rPr>
          <w:spacing w:val="-65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Малоархангельского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(совместно проживающие дети, братья и сестры, дети супругов) сотрудников</w:t>
      </w:r>
      <w:r>
        <w:rPr>
          <w:spacing w:val="1"/>
        </w:rPr>
        <w:t xml:space="preserve"> </w:t>
      </w:r>
      <w:r>
        <w:t>органов внутренних</w:t>
      </w:r>
      <w:r>
        <w:rPr>
          <w:spacing w:val="1"/>
        </w:rPr>
        <w:t xml:space="preserve"> </w:t>
      </w:r>
      <w:r>
        <w:t>дел Российской Федерации,</w:t>
      </w:r>
      <w:r>
        <w:rPr>
          <w:spacing w:val="1"/>
        </w:rPr>
        <w:t xml:space="preserve"> </w:t>
      </w:r>
      <w:r>
        <w:t>лиц, проходящих 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войсках 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proofErr w:type="gramEnd"/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комиссариатами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для </w:t>
      </w:r>
      <w:proofErr w:type="spellStart"/>
      <w:r>
        <w:t>прохоясдения</w:t>
      </w:r>
      <w:proofErr w:type="spellEnd"/>
      <w:r>
        <w:rPr>
          <w:spacing w:val="1"/>
        </w:rPr>
        <w:t xml:space="preserve"> </w:t>
      </w:r>
      <w:r>
        <w:t>военной службы по контракту,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68"/>
        </w:rPr>
        <w:t xml:space="preserve"> </w:t>
      </w:r>
      <w:r>
        <w:t>проведения</w:t>
      </w:r>
      <w:r>
        <w:rPr>
          <w:spacing w:val="68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proofErr w:type="spellStart"/>
      <w:r>
        <w:t>операг</w:t>
      </w:r>
      <w:proofErr w:type="gramStart"/>
      <w:r>
        <w:t>t</w:t>
      </w:r>
      <w:proofErr w:type="gramEnd"/>
      <w:r>
        <w:t>ии</w:t>
      </w:r>
      <w:proofErr w:type="spellEnd"/>
      <w:r>
        <w:rPr>
          <w:spacing w:val="67"/>
        </w:rPr>
        <w:t xml:space="preserve"> </w:t>
      </w:r>
      <w:r>
        <w:t>в размере</w:t>
      </w:r>
      <w:r>
        <w:rPr>
          <w:spacing w:val="68"/>
        </w:rPr>
        <w:t xml:space="preserve"> </w:t>
      </w:r>
      <w:r>
        <w:t>60</w:t>
      </w:r>
      <w:r>
        <w:rPr>
          <w:spacing w:val="67"/>
        </w:rPr>
        <w:t xml:space="preserve"> </w:t>
      </w:r>
      <w:r>
        <w:t>рублей в день</w:t>
      </w:r>
      <w:r>
        <w:rPr>
          <w:spacing w:val="68"/>
        </w:rPr>
        <w:t xml:space="preserve"> </w:t>
      </w:r>
      <w:r>
        <w:t>на одного</w:t>
      </w:r>
      <w:r>
        <w:rPr>
          <w:spacing w:val="68"/>
        </w:rPr>
        <w:t xml:space="preserve"> </w:t>
      </w:r>
      <w:r>
        <w:t>обучающегося</w:t>
      </w:r>
      <w:r>
        <w:rPr>
          <w:spacing w:val="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2"/>
        </w:rPr>
        <w:t xml:space="preserve"> </w:t>
      </w:r>
      <w:r>
        <w:t>средств</w:t>
      </w:r>
      <w:r>
        <w:rPr>
          <w:spacing w:val="34"/>
        </w:rPr>
        <w:t xml:space="preserve"> </w:t>
      </w:r>
      <w:r>
        <w:t>районного</w:t>
      </w:r>
      <w:r>
        <w:rPr>
          <w:spacing w:val="31"/>
        </w:rPr>
        <w:t xml:space="preserve"> </w:t>
      </w:r>
      <w:r>
        <w:t>бюджета</w:t>
      </w:r>
      <w:r>
        <w:rPr>
          <w:spacing w:val="3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размере</w:t>
      </w:r>
      <w:r>
        <w:rPr>
          <w:spacing w:val="23"/>
        </w:rPr>
        <w:t xml:space="preserve"> </w:t>
      </w:r>
      <w:r>
        <w:t>100</w:t>
      </w:r>
      <w:r>
        <w:rPr>
          <w:spacing w:val="18"/>
        </w:rPr>
        <w:t xml:space="preserve"> </w:t>
      </w:r>
      <w:r>
        <w:t>%</w:t>
      </w:r>
      <w:r>
        <w:rPr>
          <w:spacing w:val="23"/>
        </w:rPr>
        <w:t xml:space="preserve"> </w:t>
      </w:r>
      <w:r>
        <w:t>фактических</w:t>
      </w:r>
      <w:r>
        <w:rPr>
          <w:spacing w:val="51"/>
        </w:rPr>
        <w:t xml:space="preserve"> </w:t>
      </w:r>
      <w:r>
        <w:t>затрат.</w:t>
      </w:r>
    </w:p>
    <w:p w:rsidR="00BC0EBA" w:rsidRDefault="00BC0EBA" w:rsidP="00BC0EBA">
      <w:pPr>
        <w:ind w:right="10"/>
        <w:jc w:val="both"/>
        <w:rPr>
          <w:bdr w:val="none" w:sz="0" w:space="0" w:color="auto" w:frame="1"/>
        </w:rPr>
      </w:pPr>
    </w:p>
    <w:p w:rsidR="00BC0EBA" w:rsidRDefault="00BC0EBA" w:rsidP="00BC0EBA">
      <w:pPr>
        <w:ind w:right="1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11.Повару </w:t>
      </w:r>
      <w:proofErr w:type="spellStart"/>
      <w:r>
        <w:rPr>
          <w:bdr w:val="none" w:sz="0" w:space="0" w:color="auto" w:frame="1"/>
        </w:rPr>
        <w:t>Вершининой</w:t>
      </w:r>
      <w:proofErr w:type="spellEnd"/>
      <w:r>
        <w:rPr>
          <w:bdr w:val="none" w:sz="0" w:space="0" w:color="auto" w:frame="1"/>
        </w:rPr>
        <w:t xml:space="preserve"> Л.В. обеспечить:</w:t>
      </w:r>
    </w:p>
    <w:p w:rsidR="00BC0EBA" w:rsidRDefault="00BC0EBA" w:rsidP="00BC0EBA">
      <w:pPr>
        <w:ind w:firstLine="708"/>
        <w:jc w:val="both"/>
        <w:rPr>
          <w:sz w:val="26"/>
          <w:szCs w:val="26"/>
          <w:lang w:eastAsia="en-US"/>
        </w:rPr>
      </w:pPr>
      <w:proofErr w:type="gramStart"/>
      <w:r>
        <w:rPr>
          <w:bdr w:val="none" w:sz="0" w:space="0" w:color="auto" w:frame="1"/>
        </w:rPr>
        <w:t>11.1</w:t>
      </w:r>
      <w:r>
        <w:rPr>
          <w:sz w:val="26"/>
          <w:szCs w:val="26"/>
        </w:rPr>
        <w:t xml:space="preserve"> Н</w:t>
      </w:r>
      <w:r>
        <w:rPr>
          <w:sz w:val="26"/>
          <w:szCs w:val="26"/>
          <w:bdr w:val="none" w:sz="0" w:space="0" w:color="auto" w:frame="1"/>
        </w:rPr>
        <w:t xml:space="preserve">еукоснительное соблюдение требований СанПиН 2.3/2.4.3590-20 «Санитарно-эпидемиологические требования к организации общественного питания (постановление Главного государственного санитарного врача Российской Федерации от 27.10.2020 № 32),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6"/>
          <w:szCs w:val="26"/>
          <w:bdr w:val="none" w:sz="0" w:space="0" w:color="auto" w:frame="1"/>
        </w:rPr>
        <w:t>коронавирусной</w:t>
      </w:r>
      <w:proofErr w:type="spellEnd"/>
      <w:r>
        <w:rPr>
          <w:sz w:val="26"/>
          <w:szCs w:val="26"/>
          <w:bdr w:val="none" w:sz="0" w:space="0" w:color="auto" w:frame="1"/>
        </w:rPr>
        <w:t xml:space="preserve"> инфекции (</w:t>
      </w:r>
      <w:r>
        <w:rPr>
          <w:sz w:val="26"/>
          <w:szCs w:val="26"/>
          <w:bdr w:val="none" w:sz="0" w:space="0" w:color="auto" w:frame="1"/>
          <w:lang w:val="en-US"/>
        </w:rPr>
        <w:t>COVID</w:t>
      </w:r>
      <w:r>
        <w:rPr>
          <w:sz w:val="26"/>
          <w:szCs w:val="26"/>
          <w:bdr w:val="none" w:sz="0" w:space="0" w:color="auto" w:frame="1"/>
        </w:rPr>
        <w:t>-19)».</w:t>
      </w:r>
      <w:proofErr w:type="gramEnd"/>
    </w:p>
    <w:p w:rsidR="00BC0EBA" w:rsidRDefault="00BC0EBA" w:rsidP="00BC0EB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11.2. Постоянный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технологией, качеством приготовления пищи, соблюдением примерного меню, санитарно-гигиенического режима.</w:t>
      </w:r>
    </w:p>
    <w:p w:rsidR="00BC0EBA" w:rsidRDefault="00BC0EBA" w:rsidP="00BC0EBA">
      <w:pPr>
        <w:widowControl w:val="0"/>
        <w:tabs>
          <w:tab w:val="left" w:pos="1301"/>
        </w:tabs>
        <w:autoSpaceDE w:val="0"/>
        <w:autoSpaceDN w:val="0"/>
        <w:adjustRightInd w:val="0"/>
        <w:spacing w:after="160"/>
        <w:ind w:right="72"/>
        <w:contextualSpacing/>
        <w:jc w:val="both"/>
        <w:rPr>
          <w:sz w:val="26"/>
          <w:szCs w:val="26"/>
          <w:lang w:eastAsia="en-US"/>
        </w:rPr>
      </w:pPr>
      <w:r>
        <w:rPr>
          <w:spacing w:val="-11"/>
          <w:sz w:val="26"/>
          <w:szCs w:val="26"/>
          <w:lang w:eastAsia="en-US"/>
        </w:rPr>
        <w:t xml:space="preserve">          11.3.</w:t>
      </w:r>
      <w:r>
        <w:rPr>
          <w:sz w:val="26"/>
          <w:szCs w:val="26"/>
          <w:lang w:eastAsia="en-US"/>
        </w:rPr>
        <w:t xml:space="preserve">  Надлежащий </w:t>
      </w:r>
      <w:proofErr w:type="gramStart"/>
      <w:r>
        <w:rPr>
          <w:sz w:val="26"/>
          <w:szCs w:val="26"/>
          <w:lang w:eastAsia="en-US"/>
        </w:rPr>
        <w:t>контроль за</w:t>
      </w:r>
      <w:proofErr w:type="gramEnd"/>
      <w:r>
        <w:rPr>
          <w:sz w:val="26"/>
          <w:szCs w:val="26"/>
          <w:lang w:eastAsia="en-US"/>
        </w:rPr>
        <w:t xml:space="preserve"> оборотом пищевых отходов в части их хранения и утилизации.</w:t>
      </w:r>
    </w:p>
    <w:p w:rsidR="00BC0EBA" w:rsidRDefault="00BC0EBA" w:rsidP="00BC0EBA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11.4. Проверку наличия сопроводительных документов, подтверждающих качество и безопасность производственного сырья и пищевых продуктов, на все пищевые продукты, находящиеся на пищеблоке.</w:t>
      </w:r>
    </w:p>
    <w:p w:rsidR="00BC0EBA" w:rsidRDefault="00BC0EBA" w:rsidP="00BC0EBA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  11.5. Своевременное погашение свидетельств на продукты питания в электронной системе «Меркурий».</w:t>
      </w:r>
    </w:p>
    <w:p w:rsidR="00BC0EBA" w:rsidRDefault="00BC0EBA" w:rsidP="00BC0EBA">
      <w:pPr>
        <w:jc w:val="both"/>
        <w:rPr>
          <w:bCs/>
        </w:rPr>
      </w:pPr>
      <w:r>
        <w:rPr>
          <w:bCs/>
        </w:rPr>
        <w:t xml:space="preserve">        12. Директору школы обеспечить постоянный контроль за технологией, качеством  приготовления пищи, соблюдением  примерного меню, санитарн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  гигиенического режима.</w:t>
      </w:r>
    </w:p>
    <w:p w:rsidR="00BC0EBA" w:rsidRDefault="00BC0EBA" w:rsidP="00BC0EBA">
      <w:pPr>
        <w:ind w:left="72"/>
        <w:jc w:val="both"/>
        <w:rPr>
          <w:lang w:eastAsia="en-US"/>
        </w:rPr>
      </w:pPr>
      <w:r>
        <w:rPr>
          <w:lang w:eastAsia="en-US"/>
        </w:rPr>
        <w:t xml:space="preserve">       13. Зам директора и дежурным учителям обеспечить постоянный  общественно-административный  контроль за качеством  питания  </w:t>
      </w:r>
      <w:proofErr w:type="gramStart"/>
      <w:r>
        <w:rPr>
          <w:lang w:eastAsia="en-US"/>
        </w:rPr>
        <w:t>обучающихся</w:t>
      </w:r>
      <w:proofErr w:type="gramEnd"/>
      <w:r>
        <w:rPr>
          <w:lang w:eastAsia="en-US"/>
        </w:rPr>
        <w:t>.</w:t>
      </w:r>
    </w:p>
    <w:p w:rsidR="00BC0EBA" w:rsidRDefault="00BC0EBA" w:rsidP="00BC0EBA">
      <w:pPr>
        <w:widowControl w:val="0"/>
        <w:tabs>
          <w:tab w:val="left" w:pos="1301"/>
        </w:tabs>
        <w:autoSpaceDE w:val="0"/>
        <w:autoSpaceDN w:val="0"/>
        <w:adjustRightInd w:val="0"/>
        <w:spacing w:after="160" w:line="252" w:lineRule="auto"/>
        <w:ind w:right="72"/>
        <w:contextualSpacing/>
        <w:jc w:val="both"/>
        <w:rPr>
          <w:spacing w:val="-8"/>
          <w:lang w:eastAsia="en-US"/>
        </w:rPr>
      </w:pPr>
      <w:r>
        <w:rPr>
          <w:spacing w:val="-11"/>
          <w:lang w:eastAsia="en-US"/>
        </w:rPr>
        <w:t xml:space="preserve">          14.</w:t>
      </w:r>
      <w:r>
        <w:rPr>
          <w:lang w:eastAsia="en-US"/>
        </w:rPr>
        <w:t xml:space="preserve">  </w:t>
      </w:r>
      <w:r>
        <w:rPr>
          <w:rStyle w:val="apple-converted-space"/>
          <w:bdr w:val="none" w:sz="0" w:space="0" w:color="auto" w:frame="1"/>
        </w:rPr>
        <w:t xml:space="preserve">Завхозу Курочкину А.В. обеспечить </w:t>
      </w:r>
      <w:r>
        <w:rPr>
          <w:lang w:eastAsia="en-US"/>
        </w:rPr>
        <w:t xml:space="preserve">надлежащий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оборотом пищевых отходов в части их хранения и утилизации.</w:t>
      </w:r>
    </w:p>
    <w:p w:rsidR="00BC0EBA" w:rsidRDefault="00BC0EBA" w:rsidP="00BC0EBA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lang w:eastAsia="en-US"/>
        </w:rPr>
      </w:pPr>
      <w:r>
        <w:rPr>
          <w:spacing w:val="-12"/>
          <w:lang w:eastAsia="en-US"/>
        </w:rPr>
        <w:t xml:space="preserve">          15.</w:t>
      </w:r>
      <w:r>
        <w:rPr>
          <w:lang w:eastAsia="en-US"/>
        </w:rPr>
        <w:t xml:space="preserve"> Классным руководителям провести разъяснительную работу среди родителей и обучающихся о необходимости горячего питания с целью 100% охвата горячим  питанием обучающихся общеобразовательных  учреждений.</w:t>
      </w:r>
    </w:p>
    <w:p w:rsidR="00BC0EBA" w:rsidRDefault="00BC0EBA" w:rsidP="00BC0EBA">
      <w:pPr>
        <w:widowControl w:val="0"/>
        <w:tabs>
          <w:tab w:val="left" w:pos="1272"/>
        </w:tabs>
        <w:autoSpaceDE w:val="0"/>
        <w:autoSpaceDN w:val="0"/>
        <w:adjustRightInd w:val="0"/>
        <w:ind w:right="14"/>
        <w:jc w:val="both"/>
        <w:rPr>
          <w:bdr w:val="none" w:sz="0" w:space="0" w:color="auto" w:frame="1"/>
        </w:rPr>
      </w:pPr>
      <w:r>
        <w:rPr>
          <w:lang w:eastAsia="en-US"/>
        </w:rPr>
        <w:t xml:space="preserve">        </w:t>
      </w:r>
    </w:p>
    <w:p w:rsidR="00BC0EBA" w:rsidRDefault="00BC0EBA" w:rsidP="00BC0EBA">
      <w:pPr>
        <w:widowControl w:val="0"/>
        <w:tabs>
          <w:tab w:val="left" w:pos="1272"/>
        </w:tabs>
        <w:autoSpaceDE w:val="0"/>
        <w:autoSpaceDN w:val="0"/>
        <w:adjustRightInd w:val="0"/>
        <w:ind w:right="29"/>
        <w:jc w:val="both"/>
        <w:rPr>
          <w:spacing w:val="-12"/>
          <w:lang w:eastAsia="en-US"/>
        </w:rPr>
      </w:pPr>
      <w:r>
        <w:rPr>
          <w:spacing w:val="-12"/>
          <w:lang w:eastAsia="en-US"/>
        </w:rPr>
        <w:t xml:space="preserve">         16.</w:t>
      </w:r>
      <w:r>
        <w:rPr>
          <w:lang w:eastAsia="en-US"/>
        </w:rPr>
        <w:t xml:space="preserve">  Создать и наполнить на  официальном сайте школы  страницу, освещающую совершенствование организации школьного питания и информационную поддержку пропаганды здорового питания, привлечение внимания родительской общественности к проблеме здорового питания.</w:t>
      </w:r>
      <w:r>
        <w:rPr>
          <w:lang w:eastAsia="en-US"/>
        </w:rPr>
        <w:tab/>
      </w:r>
    </w:p>
    <w:p w:rsidR="00BC0EBA" w:rsidRDefault="00BC0EBA" w:rsidP="00BC0EBA">
      <w:pPr>
        <w:ind w:firstLine="699"/>
        <w:jc w:val="both"/>
        <w:rPr>
          <w:lang w:eastAsia="en-US"/>
        </w:rPr>
      </w:pPr>
    </w:p>
    <w:p w:rsidR="00BC0EBA" w:rsidRDefault="00BC0EBA" w:rsidP="001D1AAE">
      <w:pPr>
        <w:widowControl w:val="0"/>
        <w:tabs>
          <w:tab w:val="left" w:pos="1205"/>
          <w:tab w:val="left" w:pos="6682"/>
        </w:tabs>
        <w:autoSpaceDE w:val="0"/>
        <w:autoSpaceDN w:val="0"/>
        <w:adjustRightInd w:val="0"/>
        <w:ind w:right="58" w:firstLine="142"/>
        <w:jc w:val="both"/>
      </w:pPr>
      <w:r>
        <w:rPr>
          <w:lang w:eastAsia="en-US"/>
        </w:rPr>
        <w:t xml:space="preserve">     17. Заготовить овощи для школьной столовой образовательного учреждения. </w:t>
      </w:r>
    </w:p>
    <w:p w:rsidR="00BC0EBA" w:rsidRDefault="00BC0EBA" w:rsidP="00BC0EBA"/>
    <w:p w:rsidR="00BC0EBA" w:rsidRDefault="00BC0EBA" w:rsidP="00BC0EBA"/>
    <w:p w:rsidR="00BC0EBA" w:rsidRDefault="00BC0EBA" w:rsidP="00BC0EBA">
      <w:pPr>
        <w:tabs>
          <w:tab w:val="center" w:pos="4677"/>
          <w:tab w:val="left" w:pos="5900"/>
          <w:tab w:val="left" w:pos="8419"/>
        </w:tabs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</w:p>
    <w:p w:rsidR="00BC0EBA" w:rsidRDefault="001D1AAE" w:rsidP="00BC0EBA">
      <w:pPr>
        <w:tabs>
          <w:tab w:val="center" w:pos="4677"/>
          <w:tab w:val="left" w:pos="5900"/>
          <w:tab w:val="left" w:pos="8419"/>
        </w:tabs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E370E01" wp14:editId="11210D24">
            <wp:extent cx="5967664" cy="8318563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714" cy="833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0EBA" w:rsidRDefault="00BC0EBA" w:rsidP="00BC0EBA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BC0EBA" w:rsidRDefault="00BC0EBA" w:rsidP="00BC0EBA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57453" w:rsidRDefault="00957453"/>
    <w:sectPr w:rsidR="0095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BA"/>
    <w:rsid w:val="00000E1A"/>
    <w:rsid w:val="00000EBA"/>
    <w:rsid w:val="00001F71"/>
    <w:rsid w:val="00001FE8"/>
    <w:rsid w:val="00002704"/>
    <w:rsid w:val="000032E7"/>
    <w:rsid w:val="00004AA0"/>
    <w:rsid w:val="00006DB4"/>
    <w:rsid w:val="0000735A"/>
    <w:rsid w:val="00017CE1"/>
    <w:rsid w:val="00017F68"/>
    <w:rsid w:val="000226A6"/>
    <w:rsid w:val="00023080"/>
    <w:rsid w:val="00023131"/>
    <w:rsid w:val="00024C10"/>
    <w:rsid w:val="00025F8F"/>
    <w:rsid w:val="00026035"/>
    <w:rsid w:val="0003016F"/>
    <w:rsid w:val="00031240"/>
    <w:rsid w:val="00035E8D"/>
    <w:rsid w:val="0005035E"/>
    <w:rsid w:val="00052AA9"/>
    <w:rsid w:val="00054677"/>
    <w:rsid w:val="000555DB"/>
    <w:rsid w:val="0005573E"/>
    <w:rsid w:val="000617D0"/>
    <w:rsid w:val="00062EB3"/>
    <w:rsid w:val="00063EE0"/>
    <w:rsid w:val="000648AD"/>
    <w:rsid w:val="00065C64"/>
    <w:rsid w:val="00070440"/>
    <w:rsid w:val="0007146D"/>
    <w:rsid w:val="000720D9"/>
    <w:rsid w:val="00074276"/>
    <w:rsid w:val="000762CB"/>
    <w:rsid w:val="00083829"/>
    <w:rsid w:val="0008607B"/>
    <w:rsid w:val="00093383"/>
    <w:rsid w:val="00094F36"/>
    <w:rsid w:val="000A0946"/>
    <w:rsid w:val="000A1F01"/>
    <w:rsid w:val="000A26DB"/>
    <w:rsid w:val="000A736E"/>
    <w:rsid w:val="000A7E9F"/>
    <w:rsid w:val="000B2A36"/>
    <w:rsid w:val="000B56C9"/>
    <w:rsid w:val="000B59E4"/>
    <w:rsid w:val="000B6909"/>
    <w:rsid w:val="000B7C4A"/>
    <w:rsid w:val="000C035A"/>
    <w:rsid w:val="000C511D"/>
    <w:rsid w:val="000D01A4"/>
    <w:rsid w:val="000D1930"/>
    <w:rsid w:val="000D414E"/>
    <w:rsid w:val="000D48F2"/>
    <w:rsid w:val="000D6154"/>
    <w:rsid w:val="000E3E56"/>
    <w:rsid w:val="000E6BCF"/>
    <w:rsid w:val="000E7480"/>
    <w:rsid w:val="000F5297"/>
    <w:rsid w:val="00100398"/>
    <w:rsid w:val="0010355E"/>
    <w:rsid w:val="00103F23"/>
    <w:rsid w:val="00106EA3"/>
    <w:rsid w:val="00110A82"/>
    <w:rsid w:val="001137F8"/>
    <w:rsid w:val="00116E47"/>
    <w:rsid w:val="00117317"/>
    <w:rsid w:val="001177EA"/>
    <w:rsid w:val="00117953"/>
    <w:rsid w:val="00120155"/>
    <w:rsid w:val="00121033"/>
    <w:rsid w:val="0012472C"/>
    <w:rsid w:val="00135DB1"/>
    <w:rsid w:val="001366A2"/>
    <w:rsid w:val="00143029"/>
    <w:rsid w:val="001436A0"/>
    <w:rsid w:val="00143BD7"/>
    <w:rsid w:val="0014660C"/>
    <w:rsid w:val="00146F3A"/>
    <w:rsid w:val="0015163B"/>
    <w:rsid w:val="001537D1"/>
    <w:rsid w:val="00154985"/>
    <w:rsid w:val="00155930"/>
    <w:rsid w:val="00156605"/>
    <w:rsid w:val="001663B0"/>
    <w:rsid w:val="00174EA7"/>
    <w:rsid w:val="00176839"/>
    <w:rsid w:val="00176BF6"/>
    <w:rsid w:val="0017760B"/>
    <w:rsid w:val="00180EEE"/>
    <w:rsid w:val="00183312"/>
    <w:rsid w:val="00184FFB"/>
    <w:rsid w:val="0018592F"/>
    <w:rsid w:val="00185CBE"/>
    <w:rsid w:val="00185E0A"/>
    <w:rsid w:val="001871A6"/>
    <w:rsid w:val="00187C00"/>
    <w:rsid w:val="00187EDA"/>
    <w:rsid w:val="00193D0C"/>
    <w:rsid w:val="0019497D"/>
    <w:rsid w:val="00197280"/>
    <w:rsid w:val="001B2555"/>
    <w:rsid w:val="001B6853"/>
    <w:rsid w:val="001B7D56"/>
    <w:rsid w:val="001C0702"/>
    <w:rsid w:val="001C235C"/>
    <w:rsid w:val="001C330C"/>
    <w:rsid w:val="001C467A"/>
    <w:rsid w:val="001C6AB4"/>
    <w:rsid w:val="001C7C23"/>
    <w:rsid w:val="001D03FF"/>
    <w:rsid w:val="001D1634"/>
    <w:rsid w:val="001D1AAE"/>
    <w:rsid w:val="001D36E8"/>
    <w:rsid w:val="001D3D26"/>
    <w:rsid w:val="001D5C98"/>
    <w:rsid w:val="001E21C0"/>
    <w:rsid w:val="001E5A80"/>
    <w:rsid w:val="001F0404"/>
    <w:rsid w:val="001F53EA"/>
    <w:rsid w:val="001F69D2"/>
    <w:rsid w:val="001F70EC"/>
    <w:rsid w:val="001F7362"/>
    <w:rsid w:val="0020079F"/>
    <w:rsid w:val="00201438"/>
    <w:rsid w:val="00201A5C"/>
    <w:rsid w:val="00202B2C"/>
    <w:rsid w:val="0020329E"/>
    <w:rsid w:val="00204398"/>
    <w:rsid w:val="002047EA"/>
    <w:rsid w:val="002056A1"/>
    <w:rsid w:val="002066BD"/>
    <w:rsid w:val="00207492"/>
    <w:rsid w:val="0021418C"/>
    <w:rsid w:val="00217284"/>
    <w:rsid w:val="00223354"/>
    <w:rsid w:val="002234EE"/>
    <w:rsid w:val="002236DF"/>
    <w:rsid w:val="00231074"/>
    <w:rsid w:val="00235671"/>
    <w:rsid w:val="00244AC7"/>
    <w:rsid w:val="0025011D"/>
    <w:rsid w:val="00254F90"/>
    <w:rsid w:val="002567B4"/>
    <w:rsid w:val="00266830"/>
    <w:rsid w:val="00267EA7"/>
    <w:rsid w:val="00270B69"/>
    <w:rsid w:val="00270BBB"/>
    <w:rsid w:val="00273FA8"/>
    <w:rsid w:val="002773FC"/>
    <w:rsid w:val="002819A2"/>
    <w:rsid w:val="00285522"/>
    <w:rsid w:val="00295804"/>
    <w:rsid w:val="0029718A"/>
    <w:rsid w:val="002979D7"/>
    <w:rsid w:val="00297C32"/>
    <w:rsid w:val="002A0018"/>
    <w:rsid w:val="002A3829"/>
    <w:rsid w:val="002A6EA3"/>
    <w:rsid w:val="002A6F5E"/>
    <w:rsid w:val="002B2EB3"/>
    <w:rsid w:val="002B79AD"/>
    <w:rsid w:val="002C399B"/>
    <w:rsid w:val="002C3D41"/>
    <w:rsid w:val="002C4052"/>
    <w:rsid w:val="002C465E"/>
    <w:rsid w:val="002C54D9"/>
    <w:rsid w:val="002D3CBD"/>
    <w:rsid w:val="002D4A07"/>
    <w:rsid w:val="002E0302"/>
    <w:rsid w:val="002E6EAD"/>
    <w:rsid w:val="002E7FC2"/>
    <w:rsid w:val="002F1112"/>
    <w:rsid w:val="002F3BC7"/>
    <w:rsid w:val="00301A6E"/>
    <w:rsid w:val="003021D0"/>
    <w:rsid w:val="00304D21"/>
    <w:rsid w:val="00304D91"/>
    <w:rsid w:val="00306CF1"/>
    <w:rsid w:val="00312511"/>
    <w:rsid w:val="0031440B"/>
    <w:rsid w:val="00316C53"/>
    <w:rsid w:val="003213C7"/>
    <w:rsid w:val="003248A3"/>
    <w:rsid w:val="00331801"/>
    <w:rsid w:val="003331C3"/>
    <w:rsid w:val="00336685"/>
    <w:rsid w:val="00340002"/>
    <w:rsid w:val="0034405C"/>
    <w:rsid w:val="003443DF"/>
    <w:rsid w:val="003471BF"/>
    <w:rsid w:val="003515DF"/>
    <w:rsid w:val="00352720"/>
    <w:rsid w:val="003610AE"/>
    <w:rsid w:val="00365BFF"/>
    <w:rsid w:val="00370B6A"/>
    <w:rsid w:val="003713D3"/>
    <w:rsid w:val="00371821"/>
    <w:rsid w:val="00374346"/>
    <w:rsid w:val="0037581B"/>
    <w:rsid w:val="0037603F"/>
    <w:rsid w:val="003806FF"/>
    <w:rsid w:val="0038228F"/>
    <w:rsid w:val="00383842"/>
    <w:rsid w:val="003939E8"/>
    <w:rsid w:val="00396A37"/>
    <w:rsid w:val="003A096E"/>
    <w:rsid w:val="003A0FEF"/>
    <w:rsid w:val="003A727E"/>
    <w:rsid w:val="003A7943"/>
    <w:rsid w:val="003B20DB"/>
    <w:rsid w:val="003B5C95"/>
    <w:rsid w:val="003B6CD0"/>
    <w:rsid w:val="003C2D13"/>
    <w:rsid w:val="003C5EE7"/>
    <w:rsid w:val="003D0262"/>
    <w:rsid w:val="003D04D6"/>
    <w:rsid w:val="003D29E4"/>
    <w:rsid w:val="003D2E72"/>
    <w:rsid w:val="003D34B8"/>
    <w:rsid w:val="003E0E84"/>
    <w:rsid w:val="003E3B81"/>
    <w:rsid w:val="003F0C5D"/>
    <w:rsid w:val="003F5388"/>
    <w:rsid w:val="003F6A8A"/>
    <w:rsid w:val="003F6D11"/>
    <w:rsid w:val="00403372"/>
    <w:rsid w:val="00403A32"/>
    <w:rsid w:val="00404F8F"/>
    <w:rsid w:val="00405F2F"/>
    <w:rsid w:val="00406F78"/>
    <w:rsid w:val="0041087E"/>
    <w:rsid w:val="004123D9"/>
    <w:rsid w:val="004154DF"/>
    <w:rsid w:val="0041764A"/>
    <w:rsid w:val="004178F4"/>
    <w:rsid w:val="00417E17"/>
    <w:rsid w:val="00421805"/>
    <w:rsid w:val="00422B93"/>
    <w:rsid w:val="004242CB"/>
    <w:rsid w:val="0042507D"/>
    <w:rsid w:val="00430110"/>
    <w:rsid w:val="004400C7"/>
    <w:rsid w:val="00444B99"/>
    <w:rsid w:val="00450E04"/>
    <w:rsid w:val="00451324"/>
    <w:rsid w:val="0045501A"/>
    <w:rsid w:val="004559A2"/>
    <w:rsid w:val="0046107B"/>
    <w:rsid w:val="00467D5B"/>
    <w:rsid w:val="0047134C"/>
    <w:rsid w:val="00473D3D"/>
    <w:rsid w:val="0047409D"/>
    <w:rsid w:val="00474150"/>
    <w:rsid w:val="0047623B"/>
    <w:rsid w:val="00477203"/>
    <w:rsid w:val="0047741E"/>
    <w:rsid w:val="00480E65"/>
    <w:rsid w:val="00484D21"/>
    <w:rsid w:val="00485EFB"/>
    <w:rsid w:val="004902A1"/>
    <w:rsid w:val="00493DEB"/>
    <w:rsid w:val="004953C6"/>
    <w:rsid w:val="004A5295"/>
    <w:rsid w:val="004A5F44"/>
    <w:rsid w:val="004A6024"/>
    <w:rsid w:val="004A6C98"/>
    <w:rsid w:val="004A71B8"/>
    <w:rsid w:val="004B3BA1"/>
    <w:rsid w:val="004B45E7"/>
    <w:rsid w:val="004B626E"/>
    <w:rsid w:val="004B6541"/>
    <w:rsid w:val="004B7100"/>
    <w:rsid w:val="004C0252"/>
    <w:rsid w:val="004C035C"/>
    <w:rsid w:val="004C1C69"/>
    <w:rsid w:val="004C1ED7"/>
    <w:rsid w:val="004C20CD"/>
    <w:rsid w:val="004C30B9"/>
    <w:rsid w:val="004C697C"/>
    <w:rsid w:val="004D0F7B"/>
    <w:rsid w:val="004D1A5D"/>
    <w:rsid w:val="004D379E"/>
    <w:rsid w:val="004D4479"/>
    <w:rsid w:val="004E4494"/>
    <w:rsid w:val="004E4D32"/>
    <w:rsid w:val="004E4DB1"/>
    <w:rsid w:val="004E751B"/>
    <w:rsid w:val="004F5796"/>
    <w:rsid w:val="004F6E95"/>
    <w:rsid w:val="00504C7F"/>
    <w:rsid w:val="00506EA8"/>
    <w:rsid w:val="0051208B"/>
    <w:rsid w:val="0051519F"/>
    <w:rsid w:val="00515266"/>
    <w:rsid w:val="00515AB6"/>
    <w:rsid w:val="005210A5"/>
    <w:rsid w:val="00521666"/>
    <w:rsid w:val="0052286C"/>
    <w:rsid w:val="00522B5F"/>
    <w:rsid w:val="00526E7B"/>
    <w:rsid w:val="0053117F"/>
    <w:rsid w:val="00531D1F"/>
    <w:rsid w:val="00532E3A"/>
    <w:rsid w:val="0053701D"/>
    <w:rsid w:val="00542DD0"/>
    <w:rsid w:val="00543DBB"/>
    <w:rsid w:val="00545D26"/>
    <w:rsid w:val="00553B0F"/>
    <w:rsid w:val="00556B6F"/>
    <w:rsid w:val="00557FCE"/>
    <w:rsid w:val="005607BA"/>
    <w:rsid w:val="00560DD5"/>
    <w:rsid w:val="005612A9"/>
    <w:rsid w:val="0056341F"/>
    <w:rsid w:val="00567ED7"/>
    <w:rsid w:val="00571EE8"/>
    <w:rsid w:val="00572466"/>
    <w:rsid w:val="00573777"/>
    <w:rsid w:val="0058348C"/>
    <w:rsid w:val="00583B4C"/>
    <w:rsid w:val="005903BB"/>
    <w:rsid w:val="0059264D"/>
    <w:rsid w:val="00592BC7"/>
    <w:rsid w:val="00594191"/>
    <w:rsid w:val="0059719F"/>
    <w:rsid w:val="00597B5B"/>
    <w:rsid w:val="005A25C8"/>
    <w:rsid w:val="005A3677"/>
    <w:rsid w:val="005A7FDA"/>
    <w:rsid w:val="005B2FBE"/>
    <w:rsid w:val="005B3F37"/>
    <w:rsid w:val="005B4E0D"/>
    <w:rsid w:val="005B7679"/>
    <w:rsid w:val="005B7FDF"/>
    <w:rsid w:val="005C0152"/>
    <w:rsid w:val="005C4923"/>
    <w:rsid w:val="005C5724"/>
    <w:rsid w:val="005D5257"/>
    <w:rsid w:val="005D5564"/>
    <w:rsid w:val="005D65D8"/>
    <w:rsid w:val="005D7508"/>
    <w:rsid w:val="005E0644"/>
    <w:rsid w:val="005F4246"/>
    <w:rsid w:val="005F45F7"/>
    <w:rsid w:val="005F5FDE"/>
    <w:rsid w:val="005F6F43"/>
    <w:rsid w:val="005F7C67"/>
    <w:rsid w:val="00607524"/>
    <w:rsid w:val="00607911"/>
    <w:rsid w:val="006104F4"/>
    <w:rsid w:val="00612079"/>
    <w:rsid w:val="00617730"/>
    <w:rsid w:val="0062021F"/>
    <w:rsid w:val="00625CEB"/>
    <w:rsid w:val="00627239"/>
    <w:rsid w:val="006301DA"/>
    <w:rsid w:val="00631A11"/>
    <w:rsid w:val="00632999"/>
    <w:rsid w:val="006513D6"/>
    <w:rsid w:val="00652A2A"/>
    <w:rsid w:val="00657D4C"/>
    <w:rsid w:val="0066172A"/>
    <w:rsid w:val="00666663"/>
    <w:rsid w:val="006704FA"/>
    <w:rsid w:val="006734D3"/>
    <w:rsid w:val="006756EF"/>
    <w:rsid w:val="0068066D"/>
    <w:rsid w:val="006809EF"/>
    <w:rsid w:val="006810B9"/>
    <w:rsid w:val="00681516"/>
    <w:rsid w:val="0068439D"/>
    <w:rsid w:val="0068530A"/>
    <w:rsid w:val="0068779E"/>
    <w:rsid w:val="00690948"/>
    <w:rsid w:val="00692C28"/>
    <w:rsid w:val="00694BDB"/>
    <w:rsid w:val="006B0758"/>
    <w:rsid w:val="006B41C9"/>
    <w:rsid w:val="006B44CD"/>
    <w:rsid w:val="006B4909"/>
    <w:rsid w:val="006B7BFB"/>
    <w:rsid w:val="006C5808"/>
    <w:rsid w:val="006C6171"/>
    <w:rsid w:val="006C7957"/>
    <w:rsid w:val="006D05B0"/>
    <w:rsid w:val="006D093F"/>
    <w:rsid w:val="006D2A36"/>
    <w:rsid w:val="006D431A"/>
    <w:rsid w:val="006D7F76"/>
    <w:rsid w:val="006E1BEF"/>
    <w:rsid w:val="006E3D15"/>
    <w:rsid w:val="006F0F21"/>
    <w:rsid w:val="0070261A"/>
    <w:rsid w:val="007076E4"/>
    <w:rsid w:val="00707A2D"/>
    <w:rsid w:val="00713BF0"/>
    <w:rsid w:val="00714CC3"/>
    <w:rsid w:val="00717865"/>
    <w:rsid w:val="00724D87"/>
    <w:rsid w:val="00727746"/>
    <w:rsid w:val="00730046"/>
    <w:rsid w:val="007318F7"/>
    <w:rsid w:val="00731F3A"/>
    <w:rsid w:val="00735F2E"/>
    <w:rsid w:val="00741D62"/>
    <w:rsid w:val="00742D44"/>
    <w:rsid w:val="00750E65"/>
    <w:rsid w:val="007520EB"/>
    <w:rsid w:val="0075316B"/>
    <w:rsid w:val="00753F0F"/>
    <w:rsid w:val="00764B1D"/>
    <w:rsid w:val="00766E95"/>
    <w:rsid w:val="0076759E"/>
    <w:rsid w:val="00767999"/>
    <w:rsid w:val="007679AD"/>
    <w:rsid w:val="0077132C"/>
    <w:rsid w:val="00780294"/>
    <w:rsid w:val="0078075B"/>
    <w:rsid w:val="007822AC"/>
    <w:rsid w:val="007827E2"/>
    <w:rsid w:val="007900EE"/>
    <w:rsid w:val="007A08B5"/>
    <w:rsid w:val="007A1A04"/>
    <w:rsid w:val="007A3F1F"/>
    <w:rsid w:val="007A522A"/>
    <w:rsid w:val="007A6FEE"/>
    <w:rsid w:val="007B1361"/>
    <w:rsid w:val="007B3A79"/>
    <w:rsid w:val="007B4926"/>
    <w:rsid w:val="007B60CC"/>
    <w:rsid w:val="007C153F"/>
    <w:rsid w:val="007D30EB"/>
    <w:rsid w:val="007D4495"/>
    <w:rsid w:val="007E4A1C"/>
    <w:rsid w:val="007E4B1A"/>
    <w:rsid w:val="007F0EE6"/>
    <w:rsid w:val="007F4364"/>
    <w:rsid w:val="007F4EF0"/>
    <w:rsid w:val="007F796C"/>
    <w:rsid w:val="00800CB8"/>
    <w:rsid w:val="00802474"/>
    <w:rsid w:val="00806F7D"/>
    <w:rsid w:val="00814293"/>
    <w:rsid w:val="008219A4"/>
    <w:rsid w:val="00827802"/>
    <w:rsid w:val="0083334F"/>
    <w:rsid w:val="00833E8D"/>
    <w:rsid w:val="00836AFA"/>
    <w:rsid w:val="0084110D"/>
    <w:rsid w:val="008424F2"/>
    <w:rsid w:val="00846793"/>
    <w:rsid w:val="0085033B"/>
    <w:rsid w:val="0085084C"/>
    <w:rsid w:val="008573A4"/>
    <w:rsid w:val="008666AE"/>
    <w:rsid w:val="008729EF"/>
    <w:rsid w:val="008802AF"/>
    <w:rsid w:val="00883B55"/>
    <w:rsid w:val="00884372"/>
    <w:rsid w:val="0088477E"/>
    <w:rsid w:val="0088494F"/>
    <w:rsid w:val="008857C0"/>
    <w:rsid w:val="00885BCA"/>
    <w:rsid w:val="0089027E"/>
    <w:rsid w:val="0089117C"/>
    <w:rsid w:val="008926BB"/>
    <w:rsid w:val="008933CD"/>
    <w:rsid w:val="0089382B"/>
    <w:rsid w:val="00894485"/>
    <w:rsid w:val="008A2169"/>
    <w:rsid w:val="008A36E2"/>
    <w:rsid w:val="008A54ED"/>
    <w:rsid w:val="008B044D"/>
    <w:rsid w:val="008B0BC3"/>
    <w:rsid w:val="008B34ED"/>
    <w:rsid w:val="008B38FD"/>
    <w:rsid w:val="008B452C"/>
    <w:rsid w:val="008C3409"/>
    <w:rsid w:val="008C6DE2"/>
    <w:rsid w:val="008D12D5"/>
    <w:rsid w:val="008D25B7"/>
    <w:rsid w:val="008D58F1"/>
    <w:rsid w:val="008D7CCE"/>
    <w:rsid w:val="008D7EC2"/>
    <w:rsid w:val="008E0D6D"/>
    <w:rsid w:val="008E1B22"/>
    <w:rsid w:val="008E344C"/>
    <w:rsid w:val="008F346F"/>
    <w:rsid w:val="008F382B"/>
    <w:rsid w:val="008F5438"/>
    <w:rsid w:val="008F5D1E"/>
    <w:rsid w:val="009030E2"/>
    <w:rsid w:val="009032E4"/>
    <w:rsid w:val="009038CD"/>
    <w:rsid w:val="009046A1"/>
    <w:rsid w:val="00907FFA"/>
    <w:rsid w:val="00920A93"/>
    <w:rsid w:val="00923806"/>
    <w:rsid w:val="00925C8D"/>
    <w:rsid w:val="00930360"/>
    <w:rsid w:val="00931F54"/>
    <w:rsid w:val="009431EE"/>
    <w:rsid w:val="00955ED6"/>
    <w:rsid w:val="00956F96"/>
    <w:rsid w:val="00957453"/>
    <w:rsid w:val="00960467"/>
    <w:rsid w:val="00960C92"/>
    <w:rsid w:val="0096161F"/>
    <w:rsid w:val="00963924"/>
    <w:rsid w:val="009670B5"/>
    <w:rsid w:val="0097080B"/>
    <w:rsid w:val="00972B61"/>
    <w:rsid w:val="009742B3"/>
    <w:rsid w:val="009761AD"/>
    <w:rsid w:val="009812AD"/>
    <w:rsid w:val="00984B65"/>
    <w:rsid w:val="00986DEA"/>
    <w:rsid w:val="009918B9"/>
    <w:rsid w:val="009A1D40"/>
    <w:rsid w:val="009A6283"/>
    <w:rsid w:val="009B157E"/>
    <w:rsid w:val="009B1741"/>
    <w:rsid w:val="009B324B"/>
    <w:rsid w:val="009B4E7C"/>
    <w:rsid w:val="009B7B78"/>
    <w:rsid w:val="009C068B"/>
    <w:rsid w:val="009C4B2B"/>
    <w:rsid w:val="009C64B5"/>
    <w:rsid w:val="009D7146"/>
    <w:rsid w:val="009E7D22"/>
    <w:rsid w:val="009F4B2C"/>
    <w:rsid w:val="009F59AB"/>
    <w:rsid w:val="00A02A11"/>
    <w:rsid w:val="00A02BF0"/>
    <w:rsid w:val="00A057F7"/>
    <w:rsid w:val="00A06901"/>
    <w:rsid w:val="00A06FF8"/>
    <w:rsid w:val="00A071CE"/>
    <w:rsid w:val="00A07DF4"/>
    <w:rsid w:val="00A10AC8"/>
    <w:rsid w:val="00A110E3"/>
    <w:rsid w:val="00A12B5B"/>
    <w:rsid w:val="00A16E1E"/>
    <w:rsid w:val="00A244DF"/>
    <w:rsid w:val="00A264BD"/>
    <w:rsid w:val="00A31026"/>
    <w:rsid w:val="00A329CB"/>
    <w:rsid w:val="00A32F46"/>
    <w:rsid w:val="00A412D5"/>
    <w:rsid w:val="00A442F4"/>
    <w:rsid w:val="00A4514D"/>
    <w:rsid w:val="00A506C8"/>
    <w:rsid w:val="00A51E8D"/>
    <w:rsid w:val="00A5480B"/>
    <w:rsid w:val="00A612BD"/>
    <w:rsid w:val="00A61D2C"/>
    <w:rsid w:val="00A63D03"/>
    <w:rsid w:val="00A66351"/>
    <w:rsid w:val="00A671F3"/>
    <w:rsid w:val="00A672AA"/>
    <w:rsid w:val="00A706E7"/>
    <w:rsid w:val="00A70EE6"/>
    <w:rsid w:val="00A718C4"/>
    <w:rsid w:val="00A728AA"/>
    <w:rsid w:val="00A75AC4"/>
    <w:rsid w:val="00A77B8E"/>
    <w:rsid w:val="00A80EB5"/>
    <w:rsid w:val="00A8408A"/>
    <w:rsid w:val="00A868D2"/>
    <w:rsid w:val="00A86F24"/>
    <w:rsid w:val="00A87CD9"/>
    <w:rsid w:val="00A91368"/>
    <w:rsid w:val="00A92EBB"/>
    <w:rsid w:val="00A93404"/>
    <w:rsid w:val="00A946E3"/>
    <w:rsid w:val="00A955CC"/>
    <w:rsid w:val="00AA181B"/>
    <w:rsid w:val="00AA1CBF"/>
    <w:rsid w:val="00AA2473"/>
    <w:rsid w:val="00AA26E3"/>
    <w:rsid w:val="00AA7C91"/>
    <w:rsid w:val="00AB0497"/>
    <w:rsid w:val="00AB05EC"/>
    <w:rsid w:val="00AB376E"/>
    <w:rsid w:val="00AB4513"/>
    <w:rsid w:val="00AB45C4"/>
    <w:rsid w:val="00AC1BD2"/>
    <w:rsid w:val="00AC4948"/>
    <w:rsid w:val="00AC4C7A"/>
    <w:rsid w:val="00AC6CEA"/>
    <w:rsid w:val="00AD2849"/>
    <w:rsid w:val="00AD289F"/>
    <w:rsid w:val="00AD49AB"/>
    <w:rsid w:val="00AE31A3"/>
    <w:rsid w:val="00AE7405"/>
    <w:rsid w:val="00AE7894"/>
    <w:rsid w:val="00AF350B"/>
    <w:rsid w:val="00AF47F5"/>
    <w:rsid w:val="00B00A63"/>
    <w:rsid w:val="00B02A4D"/>
    <w:rsid w:val="00B11304"/>
    <w:rsid w:val="00B125C5"/>
    <w:rsid w:val="00B2152B"/>
    <w:rsid w:val="00B26E62"/>
    <w:rsid w:val="00B366AD"/>
    <w:rsid w:val="00B36B9B"/>
    <w:rsid w:val="00B371A1"/>
    <w:rsid w:val="00B37EAF"/>
    <w:rsid w:val="00B44808"/>
    <w:rsid w:val="00B44A03"/>
    <w:rsid w:val="00B45776"/>
    <w:rsid w:val="00B54A7F"/>
    <w:rsid w:val="00B54F72"/>
    <w:rsid w:val="00B55C79"/>
    <w:rsid w:val="00B56B72"/>
    <w:rsid w:val="00B60740"/>
    <w:rsid w:val="00B62B91"/>
    <w:rsid w:val="00B63FA4"/>
    <w:rsid w:val="00B6588E"/>
    <w:rsid w:val="00B674E1"/>
    <w:rsid w:val="00B7085D"/>
    <w:rsid w:val="00B714B5"/>
    <w:rsid w:val="00B754E6"/>
    <w:rsid w:val="00B76007"/>
    <w:rsid w:val="00B8118E"/>
    <w:rsid w:val="00B8344F"/>
    <w:rsid w:val="00B86A0A"/>
    <w:rsid w:val="00B87A29"/>
    <w:rsid w:val="00B91F2D"/>
    <w:rsid w:val="00BA1403"/>
    <w:rsid w:val="00BA5242"/>
    <w:rsid w:val="00BA6685"/>
    <w:rsid w:val="00BA6CBD"/>
    <w:rsid w:val="00BB1A4D"/>
    <w:rsid w:val="00BB614F"/>
    <w:rsid w:val="00BB668B"/>
    <w:rsid w:val="00BC01E4"/>
    <w:rsid w:val="00BC0EBA"/>
    <w:rsid w:val="00BC323B"/>
    <w:rsid w:val="00BC6813"/>
    <w:rsid w:val="00BC78B9"/>
    <w:rsid w:val="00BC7D18"/>
    <w:rsid w:val="00BD2781"/>
    <w:rsid w:val="00BE21BE"/>
    <w:rsid w:val="00BE2BA9"/>
    <w:rsid w:val="00BE40D0"/>
    <w:rsid w:val="00BE5972"/>
    <w:rsid w:val="00BF3868"/>
    <w:rsid w:val="00C023FF"/>
    <w:rsid w:val="00C03F16"/>
    <w:rsid w:val="00C045BD"/>
    <w:rsid w:val="00C06D9C"/>
    <w:rsid w:val="00C15186"/>
    <w:rsid w:val="00C1789B"/>
    <w:rsid w:val="00C225C9"/>
    <w:rsid w:val="00C226E9"/>
    <w:rsid w:val="00C22C37"/>
    <w:rsid w:val="00C22DF8"/>
    <w:rsid w:val="00C23AA7"/>
    <w:rsid w:val="00C249C7"/>
    <w:rsid w:val="00C26A9E"/>
    <w:rsid w:val="00C3114A"/>
    <w:rsid w:val="00C335C0"/>
    <w:rsid w:val="00C36700"/>
    <w:rsid w:val="00C40F15"/>
    <w:rsid w:val="00C40F61"/>
    <w:rsid w:val="00C44CF0"/>
    <w:rsid w:val="00C63440"/>
    <w:rsid w:val="00C679A3"/>
    <w:rsid w:val="00C67DCE"/>
    <w:rsid w:val="00C717CF"/>
    <w:rsid w:val="00C71EA8"/>
    <w:rsid w:val="00C7415D"/>
    <w:rsid w:val="00C773C2"/>
    <w:rsid w:val="00C77D2B"/>
    <w:rsid w:val="00C80EE6"/>
    <w:rsid w:val="00C836B1"/>
    <w:rsid w:val="00C842A6"/>
    <w:rsid w:val="00C91EFE"/>
    <w:rsid w:val="00C94244"/>
    <w:rsid w:val="00CA6165"/>
    <w:rsid w:val="00CA6495"/>
    <w:rsid w:val="00CB24AC"/>
    <w:rsid w:val="00CB29E4"/>
    <w:rsid w:val="00CB2DDA"/>
    <w:rsid w:val="00CB32FE"/>
    <w:rsid w:val="00CB567B"/>
    <w:rsid w:val="00CB6AA0"/>
    <w:rsid w:val="00CB6BE6"/>
    <w:rsid w:val="00CC5006"/>
    <w:rsid w:val="00CC6B11"/>
    <w:rsid w:val="00CC6D4E"/>
    <w:rsid w:val="00CC7A11"/>
    <w:rsid w:val="00CD3083"/>
    <w:rsid w:val="00CD4C7D"/>
    <w:rsid w:val="00CE3953"/>
    <w:rsid w:val="00CE6628"/>
    <w:rsid w:val="00CF3EE6"/>
    <w:rsid w:val="00CF6E01"/>
    <w:rsid w:val="00D0066A"/>
    <w:rsid w:val="00D0203C"/>
    <w:rsid w:val="00D143CC"/>
    <w:rsid w:val="00D15541"/>
    <w:rsid w:val="00D21F34"/>
    <w:rsid w:val="00D229E0"/>
    <w:rsid w:val="00D30D23"/>
    <w:rsid w:val="00D32A14"/>
    <w:rsid w:val="00D33AF4"/>
    <w:rsid w:val="00D3657F"/>
    <w:rsid w:val="00D36CC2"/>
    <w:rsid w:val="00D443EF"/>
    <w:rsid w:val="00D44FFA"/>
    <w:rsid w:val="00D50633"/>
    <w:rsid w:val="00D52203"/>
    <w:rsid w:val="00D532A6"/>
    <w:rsid w:val="00D5495C"/>
    <w:rsid w:val="00D551A4"/>
    <w:rsid w:val="00D560B8"/>
    <w:rsid w:val="00D57651"/>
    <w:rsid w:val="00D61044"/>
    <w:rsid w:val="00D70649"/>
    <w:rsid w:val="00D76144"/>
    <w:rsid w:val="00D91059"/>
    <w:rsid w:val="00DB07D3"/>
    <w:rsid w:val="00DB0A2E"/>
    <w:rsid w:val="00DB1D0E"/>
    <w:rsid w:val="00DB20C1"/>
    <w:rsid w:val="00DB2163"/>
    <w:rsid w:val="00DB2E48"/>
    <w:rsid w:val="00DB417E"/>
    <w:rsid w:val="00DC101D"/>
    <w:rsid w:val="00DC2058"/>
    <w:rsid w:val="00DC39AD"/>
    <w:rsid w:val="00DC5085"/>
    <w:rsid w:val="00DC7339"/>
    <w:rsid w:val="00DD397A"/>
    <w:rsid w:val="00DD4D29"/>
    <w:rsid w:val="00DD5C95"/>
    <w:rsid w:val="00DD75AA"/>
    <w:rsid w:val="00DE04B0"/>
    <w:rsid w:val="00DE12D9"/>
    <w:rsid w:val="00DE2134"/>
    <w:rsid w:val="00DE2D73"/>
    <w:rsid w:val="00DF128C"/>
    <w:rsid w:val="00DF42F2"/>
    <w:rsid w:val="00E147C3"/>
    <w:rsid w:val="00E20406"/>
    <w:rsid w:val="00E20546"/>
    <w:rsid w:val="00E20AE0"/>
    <w:rsid w:val="00E23D90"/>
    <w:rsid w:val="00E2699D"/>
    <w:rsid w:val="00E2701C"/>
    <w:rsid w:val="00E40D33"/>
    <w:rsid w:val="00E43CD0"/>
    <w:rsid w:val="00E440EE"/>
    <w:rsid w:val="00E575FD"/>
    <w:rsid w:val="00E655C5"/>
    <w:rsid w:val="00E67085"/>
    <w:rsid w:val="00E671B9"/>
    <w:rsid w:val="00E727C1"/>
    <w:rsid w:val="00E74156"/>
    <w:rsid w:val="00E75767"/>
    <w:rsid w:val="00E7713F"/>
    <w:rsid w:val="00E85E69"/>
    <w:rsid w:val="00E90031"/>
    <w:rsid w:val="00E96421"/>
    <w:rsid w:val="00EA4A8D"/>
    <w:rsid w:val="00EB6037"/>
    <w:rsid w:val="00EC0268"/>
    <w:rsid w:val="00EC0565"/>
    <w:rsid w:val="00EC5296"/>
    <w:rsid w:val="00EC5DA4"/>
    <w:rsid w:val="00EC6953"/>
    <w:rsid w:val="00EC6A44"/>
    <w:rsid w:val="00ED2AE7"/>
    <w:rsid w:val="00ED3ADD"/>
    <w:rsid w:val="00ED458B"/>
    <w:rsid w:val="00ED5C52"/>
    <w:rsid w:val="00ED7256"/>
    <w:rsid w:val="00EE0027"/>
    <w:rsid w:val="00EE080A"/>
    <w:rsid w:val="00EE3CB4"/>
    <w:rsid w:val="00EE456D"/>
    <w:rsid w:val="00EE5235"/>
    <w:rsid w:val="00EE738C"/>
    <w:rsid w:val="00EF1EB4"/>
    <w:rsid w:val="00EF3A22"/>
    <w:rsid w:val="00EF61A5"/>
    <w:rsid w:val="00EF630B"/>
    <w:rsid w:val="00F002CD"/>
    <w:rsid w:val="00F0134A"/>
    <w:rsid w:val="00F22AA2"/>
    <w:rsid w:val="00F24AC5"/>
    <w:rsid w:val="00F25505"/>
    <w:rsid w:val="00F25E5D"/>
    <w:rsid w:val="00F34EF6"/>
    <w:rsid w:val="00F42ECF"/>
    <w:rsid w:val="00F4342A"/>
    <w:rsid w:val="00F44691"/>
    <w:rsid w:val="00F52192"/>
    <w:rsid w:val="00F5511D"/>
    <w:rsid w:val="00F62340"/>
    <w:rsid w:val="00F626CF"/>
    <w:rsid w:val="00F636AD"/>
    <w:rsid w:val="00F63E55"/>
    <w:rsid w:val="00F659A9"/>
    <w:rsid w:val="00F66801"/>
    <w:rsid w:val="00F66842"/>
    <w:rsid w:val="00F71C50"/>
    <w:rsid w:val="00F749CC"/>
    <w:rsid w:val="00F77BC9"/>
    <w:rsid w:val="00F80971"/>
    <w:rsid w:val="00F85753"/>
    <w:rsid w:val="00F85F54"/>
    <w:rsid w:val="00F9013B"/>
    <w:rsid w:val="00F954DB"/>
    <w:rsid w:val="00F97210"/>
    <w:rsid w:val="00FA11B0"/>
    <w:rsid w:val="00FA326C"/>
    <w:rsid w:val="00FA3EA4"/>
    <w:rsid w:val="00FA4398"/>
    <w:rsid w:val="00FA6300"/>
    <w:rsid w:val="00FA6875"/>
    <w:rsid w:val="00FB2B03"/>
    <w:rsid w:val="00FC72E1"/>
    <w:rsid w:val="00FC75E3"/>
    <w:rsid w:val="00FC79CA"/>
    <w:rsid w:val="00FD097E"/>
    <w:rsid w:val="00FD25AD"/>
    <w:rsid w:val="00FD2F14"/>
    <w:rsid w:val="00FD3566"/>
    <w:rsid w:val="00FD6069"/>
    <w:rsid w:val="00FE2277"/>
    <w:rsid w:val="00FE3A64"/>
    <w:rsid w:val="00FE665B"/>
    <w:rsid w:val="00FF0E38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C0EBA"/>
  </w:style>
  <w:style w:type="paragraph" w:styleId="a3">
    <w:name w:val="Balloon Text"/>
    <w:basedOn w:val="a"/>
    <w:link w:val="a4"/>
    <w:uiPriority w:val="99"/>
    <w:semiHidden/>
    <w:unhideWhenUsed/>
    <w:rsid w:val="001D1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C0EBA"/>
  </w:style>
  <w:style w:type="paragraph" w:styleId="a3">
    <w:name w:val="Balloon Text"/>
    <w:basedOn w:val="a"/>
    <w:link w:val="a4"/>
    <w:uiPriority w:val="99"/>
    <w:semiHidden/>
    <w:unhideWhenUsed/>
    <w:rsid w:val="001D1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1521</Words>
  <Characters>8671</Characters>
  <Application>Microsoft Office Word</Application>
  <DocSecurity>0</DocSecurity>
  <Lines>72</Lines>
  <Paragraphs>20</Paragraphs>
  <ScaleCrop>false</ScaleCrop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2023-09-04T10:13:00Z</dcterms:created>
  <dcterms:modified xsi:type="dcterms:W3CDTF">2023-09-04T12:48:00Z</dcterms:modified>
</cp:coreProperties>
</file>