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EA" w:rsidRDefault="008871EA" w:rsidP="00E42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1EA" w:rsidRDefault="008871EA" w:rsidP="008871EA">
      <w:pPr>
        <w:widowControl w:val="0"/>
        <w:spacing w:line="235" w:lineRule="auto"/>
        <w:ind w:left="4541" w:right="-20"/>
        <w:rPr>
          <w:rFonts w:ascii="Times New Roman" w:hAnsi="Times New Roman"/>
          <w:color w:val="000000"/>
          <w:sz w:val="28"/>
          <w:szCs w:val="28"/>
        </w:rPr>
      </w:pPr>
      <w:bookmarkStart w:id="0" w:name="_page_785_0"/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Прило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же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ни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е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№</w:t>
      </w:r>
      <w:r>
        <w:rPr>
          <w:rFonts w:ascii="Times New Roman" w:hAnsi="Times New Roman"/>
          <w:color w:val="000000"/>
          <w:w w:val="99"/>
          <w:sz w:val="28"/>
          <w:szCs w:val="28"/>
        </w:rPr>
        <w:t>4</w:t>
      </w:r>
    </w:p>
    <w:p w:rsidR="008871EA" w:rsidRDefault="008871EA" w:rsidP="008871EA">
      <w:pPr>
        <w:widowControl w:val="0"/>
        <w:spacing w:line="235" w:lineRule="auto"/>
        <w:ind w:left="4541" w:right="-28"/>
        <w:rPr>
          <w:rFonts w:eastAsia="Calibri" w:cs="Calibri"/>
          <w:color w:val="000000"/>
          <w:sz w:val="28"/>
          <w:szCs w:val="28"/>
        </w:rPr>
      </w:pP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к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о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с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новной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о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б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р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а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зов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а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т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е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льной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ро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1"/>
          <w:w w:val="99"/>
          <w:sz w:val="28"/>
          <w:szCs w:val="28"/>
        </w:rPr>
        <w:t>г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р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ам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-1"/>
          <w:sz w:val="28"/>
          <w:szCs w:val="28"/>
        </w:rPr>
        <w:t>м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е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среднего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о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1"/>
          <w:sz w:val="28"/>
          <w:szCs w:val="28"/>
        </w:rPr>
        <w:t>б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щ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-1"/>
          <w:sz w:val="28"/>
          <w:szCs w:val="28"/>
        </w:rPr>
        <w:t>е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го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о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1"/>
          <w:sz w:val="28"/>
          <w:szCs w:val="28"/>
        </w:rPr>
        <w:t>б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р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а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зов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а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ния</w:t>
      </w:r>
    </w:p>
    <w:p w:rsidR="008871EA" w:rsidRDefault="008871EA" w:rsidP="008871EA">
      <w:pPr>
        <w:spacing w:after="19" w:line="180" w:lineRule="exact"/>
        <w:rPr>
          <w:sz w:val="18"/>
          <w:szCs w:val="18"/>
        </w:rPr>
      </w:pPr>
    </w:p>
    <w:p w:rsidR="008871EA" w:rsidRDefault="008871EA" w:rsidP="008871EA">
      <w:pPr>
        <w:widowControl w:val="0"/>
        <w:spacing w:line="240" w:lineRule="auto"/>
        <w:ind w:left="312" w:right="742" w:firstLine="2493"/>
        <w:rPr>
          <w:rFonts w:ascii="Times New Roman" w:eastAsia="CUKDH+TimesNewRomanPSMT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CUKDH+TimesNewRomanPSMT" w:hAnsi="Times New Roman"/>
          <w:b/>
          <w:bCs/>
          <w:color w:val="000000"/>
          <w:sz w:val="36"/>
          <w:szCs w:val="36"/>
        </w:rPr>
        <w:t>У</w:t>
      </w:r>
      <w:r>
        <w:rPr>
          <w:rFonts w:ascii="Times New Roman" w:eastAsia="CUKDH+TimesNewRomanPSMT" w:hAnsi="Times New Roman"/>
          <w:b/>
          <w:bCs/>
          <w:color w:val="000000"/>
          <w:spacing w:val="1"/>
          <w:sz w:val="36"/>
          <w:szCs w:val="36"/>
        </w:rPr>
        <w:t>че</w:t>
      </w:r>
      <w:r>
        <w:rPr>
          <w:rFonts w:ascii="Times New Roman" w:eastAsia="CUKDH+TimesNewRomanPSMT" w:hAnsi="Times New Roman"/>
          <w:b/>
          <w:bCs/>
          <w:color w:val="000000"/>
          <w:sz w:val="36"/>
          <w:szCs w:val="36"/>
        </w:rPr>
        <w:t>бн</w:t>
      </w:r>
      <w:r>
        <w:rPr>
          <w:rFonts w:ascii="Times New Roman" w:eastAsia="CUKDH+TimesNewRomanPSMT" w:hAnsi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CUKDH+TimesNewRomanPSMT" w:hAnsi="Times New Roman"/>
          <w:b/>
          <w:bCs/>
          <w:color w:val="000000"/>
          <w:sz w:val="36"/>
          <w:szCs w:val="36"/>
        </w:rPr>
        <w:t>й п</w:t>
      </w:r>
      <w:r>
        <w:rPr>
          <w:rFonts w:ascii="Times New Roman" w:eastAsia="CUKDH+TimesNewRomanPSMT" w:hAnsi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CUKDH+TimesNewRomanPSMT" w:hAnsi="Times New Roman"/>
          <w:b/>
          <w:bCs/>
          <w:color w:val="000000"/>
          <w:sz w:val="36"/>
          <w:szCs w:val="36"/>
        </w:rPr>
        <w:t>ан</w:t>
      </w:r>
    </w:p>
    <w:p w:rsidR="008871EA" w:rsidRDefault="008871EA" w:rsidP="008871EA">
      <w:pPr>
        <w:widowControl w:val="0"/>
        <w:spacing w:line="240" w:lineRule="auto"/>
        <w:ind w:left="312" w:right="742"/>
        <w:rPr>
          <w:rFonts w:ascii="Times New Roman" w:eastAsia="Calibri" w:hAnsi="Times New Roman"/>
          <w:color w:val="000000"/>
          <w:sz w:val="36"/>
          <w:szCs w:val="36"/>
        </w:rPr>
      </w:pPr>
      <w:r>
        <w:rPr>
          <w:rFonts w:ascii="Times New Roman" w:eastAsia="SRHOO+TimesNewRomanPSMT" w:hAnsi="Times New Roman"/>
          <w:color w:val="000000"/>
          <w:sz w:val="36"/>
          <w:szCs w:val="36"/>
        </w:rPr>
        <w:t>му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иципа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ь</w:t>
      </w:r>
      <w:r>
        <w:rPr>
          <w:rFonts w:ascii="Times New Roman" w:eastAsia="SRHOO+TimesNewRomanPSMT" w:hAnsi="Times New Roman"/>
          <w:color w:val="000000"/>
          <w:spacing w:val="1"/>
          <w:sz w:val="36"/>
          <w:szCs w:val="36"/>
        </w:rPr>
        <w:t>н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ого б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дже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SRHOO+TimesNewRomanPSMT" w:hAnsi="Times New Roman"/>
          <w:color w:val="000000"/>
          <w:spacing w:val="1"/>
          <w:sz w:val="36"/>
          <w:szCs w:val="36"/>
        </w:rPr>
        <w:t>н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ого об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еобра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ова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е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ь</w:t>
      </w:r>
      <w:r>
        <w:rPr>
          <w:rFonts w:ascii="Times New Roman" w:eastAsia="SRHOO+TimesNewRomanPSMT" w:hAnsi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ого учрежден</w:t>
      </w:r>
      <w:r>
        <w:rPr>
          <w:rFonts w:ascii="Times New Roman" w:eastAsia="SRHOO+TimesNewRomanPSMT" w:hAnsi="Times New Roman"/>
          <w:color w:val="000000"/>
          <w:spacing w:val="1"/>
          <w:sz w:val="36"/>
          <w:szCs w:val="36"/>
        </w:rPr>
        <w:t>и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 xml:space="preserve">я </w:t>
      </w:r>
      <w:proofErr w:type="spellStart"/>
      <w:r>
        <w:rPr>
          <w:rFonts w:ascii="Times New Roman" w:eastAsia="SRHOO+TimesNewRomanPSMT" w:hAnsi="Times New Roman"/>
          <w:color w:val="000000"/>
          <w:sz w:val="36"/>
          <w:szCs w:val="36"/>
        </w:rPr>
        <w:t>Малоархангельского</w:t>
      </w:r>
      <w:proofErr w:type="spellEnd"/>
      <w:r>
        <w:rPr>
          <w:rFonts w:ascii="Times New Roman" w:eastAsia="SRHOO+TimesNewRomanPSMT" w:hAnsi="Times New Roman"/>
          <w:color w:val="000000"/>
          <w:sz w:val="36"/>
          <w:szCs w:val="36"/>
        </w:rPr>
        <w:t xml:space="preserve"> района «Каменская средняя общеобразовательная школа»</w:t>
      </w:r>
    </w:p>
    <w:p w:rsidR="008871EA" w:rsidRDefault="008871EA" w:rsidP="008871EA">
      <w:pPr>
        <w:widowControl w:val="0"/>
        <w:spacing w:line="240" w:lineRule="auto"/>
        <w:ind w:left="3470" w:right="-20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8871EA" w:rsidRDefault="008871EA" w:rsidP="008871EA">
      <w:pPr>
        <w:spacing w:line="240" w:lineRule="exact"/>
        <w:jc w:val="center"/>
        <w:rPr>
          <w:rFonts w:ascii="Times New Roman" w:hAnsi="Times New Roman"/>
          <w:sz w:val="36"/>
          <w:szCs w:val="36"/>
        </w:rPr>
      </w:pPr>
    </w:p>
    <w:p w:rsidR="008871EA" w:rsidRDefault="008871EA" w:rsidP="008871EA">
      <w:pPr>
        <w:spacing w:after="14" w:line="160" w:lineRule="exact"/>
        <w:jc w:val="center"/>
        <w:rPr>
          <w:rFonts w:ascii="Times New Roman" w:hAnsi="Times New Roman"/>
          <w:sz w:val="36"/>
          <w:szCs w:val="36"/>
        </w:rPr>
      </w:pPr>
    </w:p>
    <w:p w:rsidR="008871EA" w:rsidRDefault="008871EA" w:rsidP="008871EA">
      <w:pPr>
        <w:widowControl w:val="0"/>
        <w:spacing w:line="240" w:lineRule="auto"/>
        <w:ind w:left="2740" w:right="-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eastAsia="SRHOO+TimesNewRomanPSMT" w:hAnsi="Times New Roman"/>
          <w:color w:val="000000"/>
          <w:sz w:val="36"/>
          <w:szCs w:val="36"/>
        </w:rPr>
        <w:t>на 2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0</w:t>
      </w:r>
      <w:r w:rsidR="00111B4C">
        <w:rPr>
          <w:rFonts w:ascii="Times New Roman" w:hAnsi="Times New Roman"/>
          <w:color w:val="000000"/>
          <w:sz w:val="36"/>
          <w:szCs w:val="36"/>
        </w:rPr>
        <w:t>22</w:t>
      </w:r>
      <w:r>
        <w:rPr>
          <w:rFonts w:ascii="Times New Roman" w:hAnsi="Times New Roman"/>
          <w:color w:val="000000"/>
          <w:w w:val="99"/>
          <w:sz w:val="36"/>
          <w:szCs w:val="36"/>
        </w:rPr>
        <w:t>-</w:t>
      </w:r>
      <w:r w:rsidR="00111B4C">
        <w:rPr>
          <w:rFonts w:ascii="Times New Roman" w:hAnsi="Times New Roman"/>
          <w:color w:val="000000"/>
          <w:sz w:val="36"/>
          <w:szCs w:val="36"/>
        </w:rPr>
        <w:t>2023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учеб</w:t>
      </w:r>
      <w:r>
        <w:rPr>
          <w:rFonts w:ascii="Times New Roman" w:eastAsia="SRHOO+TimesNewRomanPSMT" w:hAnsi="Times New Roman"/>
          <w:color w:val="000000"/>
          <w:spacing w:val="1"/>
          <w:sz w:val="36"/>
          <w:szCs w:val="36"/>
        </w:rPr>
        <w:t>н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ый год</w:t>
      </w:r>
    </w:p>
    <w:p w:rsidR="008871EA" w:rsidRDefault="008871EA" w:rsidP="008871EA">
      <w:pPr>
        <w:spacing w:line="240" w:lineRule="exact"/>
        <w:jc w:val="center"/>
        <w:rPr>
          <w:rFonts w:ascii="Times New Roman" w:hAnsi="Times New Roman"/>
          <w:sz w:val="36"/>
          <w:szCs w:val="36"/>
        </w:rPr>
      </w:pPr>
    </w:p>
    <w:p w:rsidR="008871EA" w:rsidRDefault="008871EA" w:rsidP="008871EA">
      <w:pPr>
        <w:spacing w:line="240" w:lineRule="exact"/>
        <w:rPr>
          <w:rFonts w:ascii="Times New Roman" w:hAnsi="Times New Roman"/>
          <w:sz w:val="36"/>
          <w:szCs w:val="36"/>
        </w:rPr>
      </w:pPr>
    </w:p>
    <w:p w:rsidR="008871EA" w:rsidRDefault="008871EA" w:rsidP="008871EA">
      <w:pPr>
        <w:spacing w:after="107" w:line="240" w:lineRule="exact"/>
        <w:rPr>
          <w:rFonts w:ascii="Times New Roman" w:hAnsi="Times New Roman"/>
          <w:sz w:val="36"/>
          <w:szCs w:val="36"/>
        </w:rPr>
      </w:pPr>
    </w:p>
    <w:p w:rsidR="008871EA" w:rsidRDefault="008871EA" w:rsidP="008871EA">
      <w:pPr>
        <w:widowControl w:val="0"/>
        <w:spacing w:line="240" w:lineRule="auto"/>
        <w:ind w:left="1704" w:right="-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(средне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 xml:space="preserve">е 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о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б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 xml:space="preserve">ее 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о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б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р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а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SRHOO+TimesNewRomanPSMT" w:hAnsi="Times New Roman"/>
          <w:color w:val="000000"/>
          <w:spacing w:val="1"/>
          <w:w w:val="99"/>
          <w:sz w:val="36"/>
          <w:szCs w:val="36"/>
        </w:rPr>
        <w:t>о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а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ни</w:t>
      </w:r>
      <w:r>
        <w:rPr>
          <w:rFonts w:ascii="Times New Roman" w:eastAsia="SRHOO+TimesNewRomanPSMT" w:hAnsi="Times New Roman"/>
          <w:color w:val="000000"/>
          <w:sz w:val="36"/>
          <w:szCs w:val="36"/>
        </w:rPr>
        <w:t>е</w:t>
      </w:r>
      <w:r>
        <w:rPr>
          <w:rFonts w:ascii="Times New Roman" w:eastAsia="SRHOO+TimesNewRomanPSMT" w:hAnsi="Times New Roman"/>
          <w:color w:val="000000"/>
          <w:w w:val="99"/>
          <w:sz w:val="36"/>
          <w:szCs w:val="36"/>
        </w:rPr>
        <w:t>)</w:t>
      </w:r>
    </w:p>
    <w:p w:rsidR="008871EA" w:rsidRDefault="008871EA" w:rsidP="008871EA">
      <w:pPr>
        <w:spacing w:line="240" w:lineRule="exact"/>
        <w:rPr>
          <w:rFonts w:ascii="Times New Roman" w:hAnsi="Times New Roman"/>
          <w:sz w:val="36"/>
          <w:szCs w:val="36"/>
        </w:rPr>
      </w:pPr>
    </w:p>
    <w:p w:rsidR="008871EA" w:rsidRDefault="008871EA" w:rsidP="008871EA">
      <w:pPr>
        <w:spacing w:line="240" w:lineRule="exact"/>
        <w:rPr>
          <w:rFonts w:ascii="Times New Roman" w:hAnsi="Times New Roman"/>
          <w:sz w:val="36"/>
          <w:szCs w:val="36"/>
        </w:rPr>
      </w:pPr>
    </w:p>
    <w:p w:rsidR="008871EA" w:rsidRDefault="008871EA" w:rsidP="008871EA">
      <w:pPr>
        <w:spacing w:line="240" w:lineRule="exact"/>
        <w:rPr>
          <w:rFonts w:ascii="Times New Roman" w:hAnsi="Times New Roman"/>
          <w:sz w:val="36"/>
          <w:szCs w:val="36"/>
        </w:rPr>
      </w:pPr>
    </w:p>
    <w:p w:rsidR="008871EA" w:rsidRDefault="008871EA" w:rsidP="008871EA">
      <w:pPr>
        <w:spacing w:line="240" w:lineRule="exact"/>
        <w:rPr>
          <w:rFonts w:ascii="Times New Roman" w:hAnsi="Times New Roman"/>
          <w:sz w:val="36"/>
          <w:szCs w:val="36"/>
        </w:rPr>
      </w:pPr>
    </w:p>
    <w:p w:rsidR="008871EA" w:rsidRDefault="008871EA" w:rsidP="008871EA">
      <w:pPr>
        <w:spacing w:after="86" w:line="240" w:lineRule="exact"/>
        <w:rPr>
          <w:rFonts w:cs="Calibri"/>
          <w:sz w:val="24"/>
          <w:szCs w:val="24"/>
        </w:rPr>
      </w:pPr>
    </w:p>
    <w:p w:rsidR="008871EA" w:rsidRDefault="008871EA" w:rsidP="008871EA">
      <w:pPr>
        <w:widowControl w:val="0"/>
        <w:spacing w:line="235" w:lineRule="auto"/>
        <w:ind w:left="146" w:right="3739"/>
        <w:rPr>
          <w:color w:val="000000"/>
          <w:sz w:val="28"/>
          <w:szCs w:val="28"/>
        </w:rPr>
      </w:pP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Прин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я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т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н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а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з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аседа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ии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п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еда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г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1"/>
          <w:w w:val="99"/>
          <w:sz w:val="28"/>
          <w:szCs w:val="28"/>
        </w:rPr>
        <w:t>о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ги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ческ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ого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с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ов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е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т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а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Прото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к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1"/>
          <w:w w:val="99"/>
          <w:sz w:val="28"/>
          <w:szCs w:val="28"/>
        </w:rPr>
        <w:t>о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л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-1"/>
          <w:w w:val="99"/>
          <w:sz w:val="28"/>
          <w:szCs w:val="28"/>
        </w:rPr>
        <w:t>№</w:t>
      </w:r>
      <w:r>
        <w:rPr>
          <w:rFonts w:ascii="SRHOO+TimesNewRomanPSMT" w:eastAsia="SRHOO+TimesNewRomanPSMT" w:hAnsi="SRHOO+TimesNewRomanPSMT" w:cs="SRHOO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1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от</w:t>
      </w:r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 xml:space="preserve"> </w:t>
      </w:r>
      <w:r w:rsidR="00111B4C">
        <w:rPr>
          <w:rFonts w:ascii="SRHOO+TimesNewRomanPSMT" w:eastAsia="SRHOO+TimesNewRomanPSMT" w:hAnsi="SRHOO+TimesNewRomanPSMT" w:cs="SRHOO+TimesNewRomanPSMT" w:hint="cs"/>
          <w:color w:val="000000"/>
          <w:spacing w:val="1"/>
          <w:w w:val="99"/>
          <w:sz w:val="28"/>
          <w:szCs w:val="28"/>
        </w:rPr>
        <w:t>30</w:t>
      </w:r>
      <w:r>
        <w:rPr>
          <w:rFonts w:ascii="Times New Roman" w:hAnsi="Times New Roman"/>
          <w:color w:val="000000"/>
          <w:w w:val="99"/>
          <w:sz w:val="28"/>
          <w:szCs w:val="28"/>
        </w:rPr>
        <w:t>.0</w:t>
      </w:r>
      <w:r>
        <w:rPr>
          <w:rFonts w:ascii="Times New Roman" w:hAnsi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hAnsi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B4C">
        <w:rPr>
          <w:rFonts w:ascii="Times New Roman" w:hAnsi="Times New Roman"/>
          <w:color w:val="000000"/>
          <w:w w:val="99"/>
          <w:sz w:val="28"/>
          <w:szCs w:val="28"/>
        </w:rPr>
        <w:t>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SRHOO+TimesNewRomanPSMT" w:eastAsia="SRHOO+TimesNewRomanPSMT" w:hAnsi="SRHOO+TimesNewRomanPSMT" w:cs="SRHOO+TimesNewRomanPSMT" w:hint="cs"/>
          <w:color w:val="000000"/>
          <w:w w:val="99"/>
          <w:sz w:val="28"/>
          <w:szCs w:val="28"/>
        </w:rPr>
        <w:t>го</w:t>
      </w:r>
      <w:bookmarkEnd w:id="0"/>
      <w:r>
        <w:rPr>
          <w:rFonts w:ascii="SRHOO+TimesNewRomanPSMT" w:eastAsia="SRHOO+TimesNewRomanPSMT" w:hAnsi="SRHOO+TimesNewRomanPSMT" w:cs="SRHOO+TimesNewRomanPSMT" w:hint="cs"/>
          <w:color w:val="000000"/>
          <w:sz w:val="28"/>
          <w:szCs w:val="28"/>
        </w:rPr>
        <w:t>да</w:t>
      </w:r>
    </w:p>
    <w:p w:rsidR="008871EA" w:rsidRDefault="008871EA" w:rsidP="008871EA">
      <w:pPr>
        <w:spacing w:after="0" w:line="235" w:lineRule="auto"/>
        <w:rPr>
          <w:color w:val="000000"/>
          <w:sz w:val="28"/>
          <w:szCs w:val="28"/>
        </w:rPr>
        <w:sectPr w:rsidR="008871EA">
          <w:pgSz w:w="11900" w:h="16838"/>
          <w:pgMar w:top="1021" w:right="850" w:bottom="1134" w:left="1701" w:header="0" w:footer="0" w:gutter="0"/>
          <w:cols w:space="720"/>
        </w:sectPr>
      </w:pPr>
    </w:p>
    <w:p w:rsidR="00111B4C" w:rsidRPr="0024282A" w:rsidRDefault="00111B4C" w:rsidP="0011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82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11B4C" w:rsidRPr="0024282A" w:rsidRDefault="00111B4C" w:rsidP="0011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B4C" w:rsidRPr="0074387A" w:rsidRDefault="00111B4C" w:rsidP="0011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87A">
        <w:rPr>
          <w:rFonts w:ascii="Times New Roman" w:hAnsi="Times New Roman"/>
          <w:b/>
          <w:sz w:val="24"/>
          <w:szCs w:val="24"/>
        </w:rPr>
        <w:t xml:space="preserve">к учебному плану МБОУ «Каменская     </w:t>
      </w:r>
      <w:proofErr w:type="spellStart"/>
      <w:r w:rsidRPr="0074387A">
        <w:rPr>
          <w:rFonts w:ascii="Times New Roman" w:hAnsi="Times New Roman"/>
          <w:b/>
          <w:sz w:val="24"/>
          <w:szCs w:val="24"/>
        </w:rPr>
        <w:t>сош</w:t>
      </w:r>
      <w:proofErr w:type="spellEnd"/>
      <w:r w:rsidRPr="0074387A">
        <w:rPr>
          <w:rFonts w:ascii="Times New Roman" w:hAnsi="Times New Roman"/>
          <w:b/>
          <w:sz w:val="24"/>
          <w:szCs w:val="24"/>
        </w:rPr>
        <w:t>», реализующего образовательную программу</w:t>
      </w:r>
    </w:p>
    <w:p w:rsidR="00111B4C" w:rsidRPr="0074387A" w:rsidRDefault="00111B4C" w:rsidP="0011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87A">
        <w:rPr>
          <w:rFonts w:ascii="Times New Roman" w:hAnsi="Times New Roman"/>
          <w:b/>
          <w:sz w:val="24"/>
          <w:szCs w:val="24"/>
        </w:rPr>
        <w:t xml:space="preserve">среднего общего образования (10 </w:t>
      </w:r>
      <w:r>
        <w:rPr>
          <w:rFonts w:ascii="Times New Roman" w:hAnsi="Times New Roman"/>
          <w:b/>
          <w:sz w:val="24"/>
          <w:szCs w:val="24"/>
        </w:rPr>
        <w:t>-11</w:t>
      </w:r>
      <w:r w:rsidRPr="0074387A">
        <w:rPr>
          <w:rFonts w:ascii="Times New Roman" w:hAnsi="Times New Roman"/>
          <w:b/>
          <w:sz w:val="24"/>
          <w:szCs w:val="24"/>
        </w:rPr>
        <w:t>класс) в условиях введения ФГОС</w:t>
      </w:r>
    </w:p>
    <w:p w:rsidR="00111B4C" w:rsidRPr="0074387A" w:rsidRDefault="00111B4C" w:rsidP="0011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B4C" w:rsidRPr="0074387A" w:rsidRDefault="00111B4C" w:rsidP="0011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87A">
        <w:rPr>
          <w:rFonts w:ascii="Times New Roman" w:hAnsi="Times New Roman"/>
          <w:b/>
          <w:sz w:val="24"/>
          <w:szCs w:val="24"/>
        </w:rPr>
        <w:t>(Универсальный профиль)</w:t>
      </w:r>
    </w:p>
    <w:p w:rsidR="00111B4C" w:rsidRDefault="00111B4C" w:rsidP="0011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B4C" w:rsidRPr="0024282A" w:rsidRDefault="00111B4C" w:rsidP="0011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B4C" w:rsidRPr="00F502D4" w:rsidRDefault="00111B4C" w:rsidP="00111B4C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2022-2023 </w:t>
      </w:r>
      <w:r w:rsidRPr="0024282A">
        <w:rPr>
          <w:rFonts w:ascii="Times New Roman" w:hAnsi="Times New Roman"/>
          <w:sz w:val="24"/>
          <w:szCs w:val="24"/>
        </w:rPr>
        <w:t xml:space="preserve">учебном  году МБОУ «Каменская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» продолжает реализацию </w:t>
      </w:r>
      <w:r w:rsidRPr="00F502D4">
        <w:rPr>
          <w:rFonts w:ascii="Times New Roman" w:hAnsi="Times New Roman" w:cs="Times New Roman"/>
          <w:sz w:val="24"/>
          <w:szCs w:val="24"/>
          <w:lang w:eastAsia="ru-RU"/>
        </w:rPr>
        <w:t xml:space="preserve"> ФГОС среднего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щего образования</w:t>
      </w:r>
      <w:r w:rsidRPr="00F502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02D4">
        <w:rPr>
          <w:rFonts w:ascii="Times New Roman" w:hAnsi="Times New Roman" w:cs="Times New Roman"/>
          <w:sz w:val="24"/>
          <w:szCs w:val="24"/>
          <w:lang w:eastAsia="ru-RU"/>
        </w:rPr>
        <w:br/>
        <w:t>в соответствии со следующими нормативными актами:</w:t>
      </w:r>
    </w:p>
    <w:p w:rsidR="00111B4C" w:rsidRPr="00F502D4" w:rsidRDefault="00111B4C" w:rsidP="00111B4C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2D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502D4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</w:t>
      </w:r>
      <w:r w:rsidRPr="00F502D4">
        <w:rPr>
          <w:rFonts w:ascii="Times New Roman" w:hAnsi="Times New Roman" w:cs="Times New Roman"/>
          <w:sz w:val="24"/>
          <w:szCs w:val="24"/>
        </w:rPr>
        <w:br/>
        <w:t xml:space="preserve">от 17.05.2012 г. № 413 «Об утверждении федерального государственного образовательного стандарта </w:t>
      </w:r>
      <w:r w:rsidRPr="00F502D4">
        <w:rPr>
          <w:rFonts w:ascii="Times New Roman" w:hAnsi="Times New Roman" w:cs="Times New Roman"/>
          <w:i/>
          <w:iCs/>
          <w:sz w:val="24"/>
          <w:szCs w:val="24"/>
        </w:rPr>
        <w:t>среднего общего образования»</w:t>
      </w:r>
      <w:r w:rsidRPr="00F502D4">
        <w:rPr>
          <w:rFonts w:ascii="Times New Roman" w:hAnsi="Times New Roman" w:cs="Times New Roman"/>
          <w:sz w:val="24"/>
          <w:szCs w:val="24"/>
        </w:rPr>
        <w:t>;</w:t>
      </w:r>
    </w:p>
    <w:p w:rsidR="00111B4C" w:rsidRPr="00F502D4" w:rsidRDefault="00111B4C" w:rsidP="00111B4C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2D4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Департамента образования Орловской области от 31.05.2018 г. № 892 «О мероприятиях по введению ФГОС среднего общего образования </w:t>
      </w:r>
      <w:r w:rsidRPr="00F502D4">
        <w:rPr>
          <w:rFonts w:ascii="Times New Roman" w:hAnsi="Times New Roman" w:cs="Times New Roman"/>
          <w:sz w:val="24"/>
          <w:szCs w:val="24"/>
          <w:lang w:eastAsia="ru-RU"/>
        </w:rPr>
        <w:br/>
        <w:t>в общеобразовательных организациях Орловской области в 2018–2020 гг.».</w:t>
      </w:r>
    </w:p>
    <w:p w:rsidR="00111B4C" w:rsidRPr="00F502D4" w:rsidRDefault="00111B4C" w:rsidP="00111B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02D4">
        <w:rPr>
          <w:rFonts w:ascii="Times New Roman" w:hAnsi="Times New Roman"/>
          <w:sz w:val="24"/>
          <w:szCs w:val="24"/>
        </w:rPr>
        <w:t xml:space="preserve">Основные требования к содержанию учебных планов указаны в приказе </w:t>
      </w:r>
      <w:proofErr w:type="spellStart"/>
      <w:r w:rsidRPr="00F502D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502D4">
        <w:rPr>
          <w:rFonts w:ascii="Times New Roman" w:hAnsi="Times New Roman"/>
          <w:sz w:val="24"/>
          <w:szCs w:val="24"/>
        </w:rPr>
        <w:t xml:space="preserve"> России от 17.05.2012 г. № 413 «Об утверждении федерального государственного образовательного стандарта </w:t>
      </w:r>
      <w:r w:rsidRPr="00F502D4">
        <w:rPr>
          <w:rFonts w:ascii="Times New Roman" w:hAnsi="Times New Roman"/>
          <w:i/>
          <w:iCs/>
          <w:sz w:val="24"/>
          <w:szCs w:val="24"/>
        </w:rPr>
        <w:t>среднего общего образования</w:t>
      </w:r>
      <w:r w:rsidRPr="00F502D4">
        <w:rPr>
          <w:rFonts w:ascii="Times New Roman" w:hAnsi="Times New Roman"/>
          <w:sz w:val="24"/>
          <w:szCs w:val="24"/>
        </w:rPr>
        <w:t>».</w:t>
      </w:r>
    </w:p>
    <w:p w:rsidR="00111B4C" w:rsidRPr="0024282A" w:rsidRDefault="00111B4C" w:rsidP="00111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B4C" w:rsidRPr="0024282A" w:rsidRDefault="00111B4C" w:rsidP="00111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82A">
        <w:rPr>
          <w:rFonts w:ascii="Times New Roman" w:hAnsi="Times New Roman"/>
          <w:sz w:val="24"/>
          <w:szCs w:val="24"/>
        </w:rPr>
        <w:t xml:space="preserve">В соответствии с пунктом 18.3.1. федерального государственного образовательного стандарта </w:t>
      </w:r>
      <w:proofErr w:type="gramStart"/>
      <w:r w:rsidRPr="0024282A">
        <w:rPr>
          <w:rFonts w:ascii="Times New Roman" w:hAnsi="Times New Roman"/>
          <w:sz w:val="24"/>
          <w:szCs w:val="24"/>
        </w:rPr>
        <w:t>среднего  общего</w:t>
      </w:r>
      <w:proofErr w:type="gramEnd"/>
      <w:r w:rsidRPr="0024282A">
        <w:rPr>
          <w:rFonts w:ascii="Times New Roman" w:hAnsi="Times New Roman"/>
          <w:sz w:val="24"/>
          <w:szCs w:val="24"/>
        </w:rPr>
        <w:t xml:space="preserve"> образования  учебный план среднего  общего образования (далее –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</w:p>
    <w:p w:rsidR="00111B4C" w:rsidRPr="0024282A" w:rsidRDefault="00111B4C" w:rsidP="00111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82A">
        <w:rPr>
          <w:rFonts w:ascii="Times New Roman" w:hAnsi="Times New Roman"/>
          <w:sz w:val="24"/>
          <w:szCs w:val="24"/>
        </w:rPr>
        <w:t xml:space="preserve">      Учебный план определяет:</w:t>
      </w:r>
    </w:p>
    <w:p w:rsidR="00111B4C" w:rsidRPr="0024282A" w:rsidRDefault="00111B4C" w:rsidP="00111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82A">
        <w:rPr>
          <w:rFonts w:ascii="Times New Roman" w:hAnsi="Times New Roman"/>
          <w:sz w:val="24"/>
          <w:szCs w:val="24"/>
        </w:rPr>
        <w:t xml:space="preserve">- нормативный срок освоения образовательной программы </w:t>
      </w:r>
      <w:proofErr w:type="gramStart"/>
      <w:r w:rsidRPr="0024282A">
        <w:rPr>
          <w:rFonts w:ascii="Times New Roman" w:hAnsi="Times New Roman"/>
          <w:sz w:val="24"/>
          <w:szCs w:val="24"/>
        </w:rPr>
        <w:t>среднего  общего</w:t>
      </w:r>
      <w:proofErr w:type="gramEnd"/>
      <w:r w:rsidRPr="0024282A">
        <w:rPr>
          <w:rFonts w:ascii="Times New Roman" w:hAnsi="Times New Roman"/>
          <w:sz w:val="24"/>
          <w:szCs w:val="24"/>
        </w:rPr>
        <w:t xml:space="preserve"> образования – 2 года;</w:t>
      </w:r>
    </w:p>
    <w:p w:rsidR="00111B4C" w:rsidRPr="0024282A" w:rsidRDefault="00111B4C" w:rsidP="00111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82A">
        <w:rPr>
          <w:rFonts w:ascii="Times New Roman" w:hAnsi="Times New Roman"/>
          <w:sz w:val="24"/>
          <w:szCs w:val="24"/>
        </w:rPr>
        <w:t xml:space="preserve">Количество учебных занятий не более </w:t>
      </w:r>
      <w:r>
        <w:rPr>
          <w:rFonts w:ascii="Times New Roman" w:hAnsi="Times New Roman"/>
          <w:sz w:val="24"/>
          <w:szCs w:val="24"/>
        </w:rPr>
        <w:t>35</w:t>
      </w:r>
      <w:r w:rsidRPr="002428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282A">
        <w:rPr>
          <w:rFonts w:ascii="Times New Roman" w:hAnsi="Times New Roman"/>
          <w:sz w:val="24"/>
          <w:szCs w:val="24"/>
        </w:rPr>
        <w:t>часов в неделю.</w:t>
      </w:r>
    </w:p>
    <w:p w:rsidR="00111B4C" w:rsidRPr="0024282A" w:rsidRDefault="00111B4C" w:rsidP="00111B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1B4C" w:rsidRPr="0024282A" w:rsidRDefault="00111B4C" w:rsidP="00111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82A">
        <w:rPr>
          <w:rFonts w:ascii="Times New Roman" w:hAnsi="Times New Roman"/>
          <w:sz w:val="24"/>
          <w:szCs w:val="24"/>
        </w:rPr>
        <w:t xml:space="preserve">       При планировании части учебного плана, формируемой участниками образовательных отношений, ОУ использует часы на изуч</w:t>
      </w:r>
      <w:r>
        <w:rPr>
          <w:rFonts w:ascii="Times New Roman" w:hAnsi="Times New Roman"/>
          <w:sz w:val="24"/>
          <w:szCs w:val="24"/>
        </w:rPr>
        <w:t>ение следующих учебных курсов</w:t>
      </w:r>
      <w:r w:rsidRPr="0024282A">
        <w:rPr>
          <w:rFonts w:ascii="Times New Roman" w:hAnsi="Times New Roman"/>
          <w:sz w:val="24"/>
          <w:szCs w:val="24"/>
        </w:rPr>
        <w:t>:</w:t>
      </w:r>
    </w:p>
    <w:p w:rsidR="00111B4C" w:rsidRPr="0024282A" w:rsidRDefault="00111B4C" w:rsidP="00111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B4C" w:rsidRPr="00907D67" w:rsidRDefault="00111B4C" w:rsidP="00111B4C">
      <w:pPr>
        <w:numPr>
          <w:ilvl w:val="0"/>
          <w:numId w:val="2"/>
        </w:numPr>
        <w:tabs>
          <w:tab w:val="clear" w:pos="785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B86F81">
        <w:rPr>
          <w:rFonts w:ascii="Times New Roman" w:hAnsi="Times New Roman"/>
          <w:sz w:val="24"/>
          <w:szCs w:val="24"/>
          <w:u w:val="single"/>
        </w:rPr>
        <w:t xml:space="preserve"> среднее общее образование:</w:t>
      </w:r>
    </w:p>
    <w:p w:rsidR="00111B4C" w:rsidRPr="00B86F81" w:rsidRDefault="00111B4C" w:rsidP="00111B4C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8"/>
        <w:gridCol w:w="134"/>
      </w:tblGrid>
      <w:tr w:rsidR="00111B4C" w:rsidRPr="00610369" w:rsidTr="00484CB4">
        <w:trPr>
          <w:gridAfter w:val="1"/>
          <w:wAfter w:w="134" w:type="dxa"/>
          <w:cantSplit/>
          <w:trHeight w:val="154"/>
        </w:trPr>
        <w:tc>
          <w:tcPr>
            <w:tcW w:w="10498" w:type="dxa"/>
            <w:tcBorders>
              <w:top w:val="nil"/>
              <w:left w:val="nil"/>
              <w:bottom w:val="nil"/>
              <w:right w:val="nil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1B4C" w:rsidRPr="00610369" w:rsidTr="00484CB4">
        <w:trPr>
          <w:cantSplit/>
          <w:trHeight w:val="27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 по  географии « География мира»</w:t>
            </w:r>
          </w:p>
        </w:tc>
      </w:tr>
      <w:tr w:rsidR="00111B4C" w:rsidRPr="002519AD" w:rsidTr="00484CB4">
        <w:trPr>
          <w:cantSplit/>
          <w:trHeight w:val="27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по химии «Химия и жизнь»</w:t>
            </w:r>
          </w:p>
        </w:tc>
      </w:tr>
      <w:tr w:rsidR="00111B4C" w:rsidRPr="002519AD" w:rsidTr="00484CB4">
        <w:trPr>
          <w:cantSplit/>
          <w:trHeight w:val="25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по биологии «Общая биология»</w:t>
            </w:r>
          </w:p>
        </w:tc>
      </w:tr>
      <w:tr w:rsidR="00111B4C" w:rsidRPr="00610369" w:rsidTr="00484CB4">
        <w:trPr>
          <w:cantSplit/>
          <w:trHeight w:val="27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по технологии «Технология и окружающая среда»</w:t>
            </w:r>
          </w:p>
        </w:tc>
      </w:tr>
      <w:tr w:rsidR="00111B4C" w:rsidRPr="00610369" w:rsidTr="00484CB4">
        <w:trPr>
          <w:cantSplit/>
          <w:trHeight w:val="27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«Подготовка к части С ЕГЭ»</w:t>
            </w:r>
          </w:p>
        </w:tc>
      </w:tr>
      <w:tr w:rsidR="00111B4C" w:rsidRPr="00610369" w:rsidTr="00484CB4">
        <w:trPr>
          <w:cantSplit/>
          <w:trHeight w:val="28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« Право»</w:t>
            </w:r>
          </w:p>
        </w:tc>
      </w:tr>
    </w:tbl>
    <w:p w:rsidR="00111B4C" w:rsidRPr="0024282A" w:rsidRDefault="00111B4C" w:rsidP="00111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B4C" w:rsidRPr="0024282A" w:rsidRDefault="00111B4C" w:rsidP="00111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B4C" w:rsidRDefault="00111B4C" w:rsidP="00111B4C">
      <w:pPr>
        <w:rPr>
          <w:rFonts w:ascii="Times New Roman" w:hAnsi="Times New Roman"/>
          <w:b/>
          <w:bCs/>
          <w:sz w:val="24"/>
          <w:szCs w:val="24"/>
        </w:rPr>
      </w:pPr>
    </w:p>
    <w:p w:rsidR="00111B4C" w:rsidRDefault="00111B4C" w:rsidP="00111B4C">
      <w:pPr>
        <w:rPr>
          <w:rFonts w:ascii="Times New Roman" w:hAnsi="Times New Roman"/>
          <w:b/>
          <w:bCs/>
          <w:sz w:val="24"/>
          <w:szCs w:val="24"/>
        </w:rPr>
      </w:pPr>
    </w:p>
    <w:p w:rsidR="00111B4C" w:rsidRDefault="00111B4C" w:rsidP="00111B4C">
      <w:pPr>
        <w:rPr>
          <w:rFonts w:ascii="Times New Roman" w:hAnsi="Times New Roman"/>
          <w:b/>
          <w:bCs/>
          <w:sz w:val="24"/>
          <w:szCs w:val="24"/>
        </w:rPr>
      </w:pPr>
    </w:p>
    <w:p w:rsidR="00111B4C" w:rsidRDefault="00111B4C" w:rsidP="00111B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369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Среднее  общее образование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2022-2023</w:t>
      </w:r>
      <w:r w:rsidRPr="0061036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0369">
        <w:rPr>
          <w:rFonts w:ascii="Times New Roman" w:hAnsi="Times New Roman"/>
          <w:b/>
          <w:bCs/>
          <w:sz w:val="24"/>
          <w:szCs w:val="24"/>
        </w:rPr>
        <w:t>уч.год</w:t>
      </w:r>
      <w:proofErr w:type="spellEnd"/>
    </w:p>
    <w:p w:rsidR="00111B4C" w:rsidRPr="00610369" w:rsidRDefault="00111B4C" w:rsidP="00111B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10-11 класс ФГОС (универсальный профиль)</w:t>
      </w:r>
    </w:p>
    <w:tbl>
      <w:tblPr>
        <w:tblW w:w="133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7"/>
        <w:gridCol w:w="282"/>
        <w:gridCol w:w="4261"/>
        <w:gridCol w:w="1134"/>
        <w:gridCol w:w="1119"/>
        <w:gridCol w:w="9"/>
        <w:gridCol w:w="859"/>
        <w:gridCol w:w="993"/>
        <w:gridCol w:w="993"/>
        <w:gridCol w:w="993"/>
      </w:tblGrid>
      <w:tr w:rsidR="00111B4C" w:rsidRPr="00610369" w:rsidTr="00484CB4">
        <w:trPr>
          <w:gridAfter w:val="3"/>
          <w:wAfter w:w="2979" w:type="dxa"/>
          <w:cantSplit/>
          <w:trHeight w:val="797"/>
        </w:trPr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1B4C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Default="00111B4C" w:rsidP="00484CB4">
            <w:pPr>
              <w:keepNext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610369">
              <w:rPr>
                <w:rFonts w:ascii="Times New Roman" w:hAnsi="Times New Roman"/>
                <w:sz w:val="24"/>
                <w:szCs w:val="24"/>
              </w:rPr>
              <w:t xml:space="preserve">часов в </w:t>
            </w:r>
          </w:p>
          <w:p w:rsidR="00111B4C" w:rsidRPr="00610369" w:rsidRDefault="00111B4C" w:rsidP="00484CB4">
            <w:pPr>
              <w:keepNext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0369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4C" w:rsidRDefault="00111B4C" w:rsidP="00484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B4C" w:rsidRDefault="00111B4C" w:rsidP="00484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11B4C" w:rsidRPr="00610369" w:rsidRDefault="00111B4C" w:rsidP="00484CB4">
            <w:pPr>
              <w:keepNext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B4C" w:rsidRPr="00610369" w:rsidTr="00484CB4">
        <w:trPr>
          <w:gridAfter w:val="3"/>
          <w:wAfter w:w="2979" w:type="dxa"/>
          <w:cantSplit/>
          <w:trHeight w:val="240"/>
        </w:trPr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11B4C" w:rsidRDefault="00111B4C" w:rsidP="00484CB4">
            <w:pPr>
              <w:keepNext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B4C" w:rsidRDefault="00111B4C" w:rsidP="00484CB4">
            <w:pPr>
              <w:keepNext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1B4C" w:rsidRDefault="00111B4C" w:rsidP="00484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B4C" w:rsidRPr="00610369" w:rsidTr="00484CB4">
        <w:trPr>
          <w:gridAfter w:val="3"/>
          <w:wAfter w:w="2979" w:type="dxa"/>
          <w:cantSplit/>
          <w:trHeight w:val="60"/>
        </w:trPr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B4C" w:rsidRPr="00610369" w:rsidTr="00484CB4">
        <w:trPr>
          <w:gridAfter w:val="3"/>
          <w:wAfter w:w="2979" w:type="dxa"/>
          <w:cantSplit/>
          <w:trHeight w:val="194"/>
        </w:trPr>
        <w:tc>
          <w:tcPr>
            <w:tcW w:w="1035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194"/>
        </w:trPr>
        <w:tc>
          <w:tcPr>
            <w:tcW w:w="1035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 предметов на базовом уровне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69"/>
        </w:trPr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68"/>
        </w:trPr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68"/>
        </w:trPr>
        <w:tc>
          <w:tcPr>
            <w:tcW w:w="2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1536AB" w:rsidRDefault="00111B4C" w:rsidP="00484C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36AB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F502D4" w:rsidRDefault="00111B4C" w:rsidP="00484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2D4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F502D4" w:rsidRDefault="00111B4C" w:rsidP="00484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F502D4" w:rsidRDefault="00111B4C" w:rsidP="00484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2519AD" w:rsidRDefault="00111B4C" w:rsidP="00484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B4C" w:rsidRPr="00610369" w:rsidTr="00484CB4">
        <w:trPr>
          <w:gridAfter w:val="3"/>
          <w:wAfter w:w="2979" w:type="dxa"/>
          <w:cantSplit/>
          <w:trHeight w:val="405"/>
        </w:trPr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1B4C" w:rsidRPr="008A5D0C" w:rsidRDefault="00111B4C" w:rsidP="00484C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Default="00111B4C" w:rsidP="00484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Default="00111B4C" w:rsidP="00484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Default="00111B4C" w:rsidP="00484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Default="00111B4C" w:rsidP="00484C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375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158"/>
        </w:trPr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56"/>
        </w:trPr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4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56"/>
        </w:trPr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64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64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61"/>
        </w:trPr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культура. экология и основы безопасности жизнедеятельности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52"/>
        </w:trPr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52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F02AD4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D4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F02AD4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F02AD4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6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76"/>
        </w:trPr>
        <w:tc>
          <w:tcPr>
            <w:tcW w:w="26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 по  географии «География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76"/>
        </w:trPr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«Учимся писать сочинение»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76"/>
        </w:trPr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по химии «Общая химия»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55"/>
        </w:trPr>
        <w:tc>
          <w:tcPr>
            <w:tcW w:w="268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по биологии «Общая биология»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2519AD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78"/>
        </w:trPr>
        <w:tc>
          <w:tcPr>
            <w:tcW w:w="26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по технологии «Технология и окружающая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78"/>
        </w:trPr>
        <w:tc>
          <w:tcPr>
            <w:tcW w:w="26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ивный курс «Право»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85"/>
        </w:trPr>
        <w:tc>
          <w:tcPr>
            <w:tcW w:w="2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281F3D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281F3D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281F3D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11B4C" w:rsidRPr="00610369" w:rsidTr="00484CB4">
        <w:trPr>
          <w:cantSplit/>
          <w:trHeight w:val="28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Default="00111B4C" w:rsidP="00484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2A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  <w:p w:rsidR="00111B4C" w:rsidRPr="0024282A" w:rsidRDefault="00111B4C" w:rsidP="00484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24282A" w:rsidRDefault="00111B4C" w:rsidP="00484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24282A" w:rsidRDefault="00111B4C" w:rsidP="00484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24282A" w:rsidRDefault="00111B4C" w:rsidP="00484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11B4C" w:rsidRPr="0024282A" w:rsidRDefault="00111B4C" w:rsidP="00484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1B4C" w:rsidRPr="0024282A" w:rsidRDefault="00111B4C" w:rsidP="00484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11B4C" w:rsidRPr="0024282A" w:rsidRDefault="00111B4C" w:rsidP="00484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59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11B4C" w:rsidRPr="00610369" w:rsidRDefault="00111B4C" w:rsidP="00484CB4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210"/>
        </w:trPr>
        <w:tc>
          <w:tcPr>
            <w:tcW w:w="2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1B4C" w:rsidRPr="00610369" w:rsidRDefault="00111B4C" w:rsidP="00484CB4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B4C" w:rsidRPr="00610369" w:rsidTr="00484CB4">
        <w:trPr>
          <w:gridAfter w:val="3"/>
          <w:wAfter w:w="2979" w:type="dxa"/>
          <w:cantSplit/>
          <w:trHeight w:val="298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111B4C" w:rsidRPr="00610369" w:rsidRDefault="00111B4C" w:rsidP="00484CB4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69">
              <w:rPr>
                <w:rFonts w:ascii="Times New Roman" w:hAnsi="Times New Roman"/>
                <w:b/>
                <w:bCs/>
                <w:sz w:val="24"/>
                <w:szCs w:val="24"/>
              </w:rPr>
              <w:t>ИТОГО к финансированию: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111B4C" w:rsidRPr="00610369" w:rsidTr="00484CB4">
        <w:trPr>
          <w:gridAfter w:val="3"/>
          <w:wAfter w:w="2979" w:type="dxa"/>
          <w:cantSplit/>
          <w:trHeight w:val="73"/>
        </w:trPr>
        <w:tc>
          <w:tcPr>
            <w:tcW w:w="2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111B4C" w:rsidRPr="00610369" w:rsidRDefault="00111B4C" w:rsidP="00484CB4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C" w:rsidRPr="00610369" w:rsidRDefault="00111B4C" w:rsidP="00484CB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42BAE" w:rsidRDefault="00E42BAE" w:rsidP="00111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E4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RHOO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CUKDH+TimesNewRomanPSMT">
    <w:charset w:val="01"/>
    <w:family w:val="auto"/>
    <w:pitch w:val="variable"/>
    <w:sig w:usb0="00007A87" w:usb1="80000000" w:usb2="00000008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E3B4B"/>
    <w:multiLevelType w:val="hybridMultilevel"/>
    <w:tmpl w:val="D2FEE0AE"/>
    <w:lvl w:ilvl="0" w:tplc="014C27E6">
      <w:numFmt w:val="bullet"/>
      <w:lvlText w:val="—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24A86"/>
    <w:multiLevelType w:val="hybridMultilevel"/>
    <w:tmpl w:val="54887062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AE"/>
    <w:rsid w:val="00111B4C"/>
    <w:rsid w:val="005B5C26"/>
    <w:rsid w:val="008871EA"/>
    <w:rsid w:val="00E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67A3"/>
  <w15:chartTrackingRefBased/>
  <w15:docId w15:val="{A1471495-2876-4F10-B4C4-71F89ECC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2BA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2022-01-10T19:16:00Z</dcterms:created>
  <dcterms:modified xsi:type="dcterms:W3CDTF">2022-12-16T17:54:00Z</dcterms:modified>
</cp:coreProperties>
</file>